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1D4" w:rsidRPr="00E90C2D" w:rsidRDefault="00EC21D4" w:rsidP="00EC21D4">
      <w:pPr>
        <w:pStyle w:val="3"/>
        <w:spacing w:before="0" w:after="0"/>
        <w:rPr>
          <w:rFonts w:ascii="Arial Narrow" w:hAnsi="Arial Narrow"/>
          <w:sz w:val="22"/>
          <w:szCs w:val="22"/>
        </w:rPr>
      </w:pPr>
      <w:bookmarkStart w:id="0" w:name="_Toc482456403"/>
      <w:r w:rsidRPr="00E90C2D">
        <w:rPr>
          <w:rFonts w:ascii="Arial Narrow" w:hAnsi="Arial Narrow"/>
          <w:sz w:val="22"/>
          <w:szCs w:val="22"/>
        </w:rPr>
        <w:t>Χάρτης 2.4.α. Συνολικός Χάρτης της Περιοχής Εφαρμογής</w:t>
      </w:r>
      <w:bookmarkEnd w:id="0"/>
    </w:p>
    <w:p w:rsidR="002115AF" w:rsidRDefault="002115AF"/>
    <w:p w:rsidR="00EC21D4" w:rsidRDefault="00EC21D4">
      <w:bookmarkStart w:id="1" w:name="_GoBack"/>
      <w:r w:rsidRPr="00F45587">
        <w:rPr>
          <w:rFonts w:ascii="Arial Narrow" w:hAnsi="Arial Narrow"/>
          <w:b/>
          <w:noProof/>
          <w:lang w:eastAsia="el-GR"/>
        </w:rPr>
        <w:drawing>
          <wp:inline distT="0" distB="0" distL="0" distR="0">
            <wp:extent cx="13493813" cy="9410700"/>
            <wp:effectExtent l="0" t="0" r="0" b="0"/>
            <wp:docPr id="1" name="Εικόνα 1" descr="D:\citiplan\Δήμος Κατερίνης\ΒΑΑ Κατερίνης\Υποβολή ΒΑΑ\Χάρτες\Σύνθεση χαρτών\Τελικοί χάρτες\Χάρτης 4.2.α 14.1.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7" descr="D:\citiplan\Δήμος Κατερίνης\ΒΑΑ Κατερίνης\Υποβολή ΒΑΑ\Χάρτες\Σύνθεση χαρτών\Τελικοί χάρτες\Χάρτης 4.2.α 14.1.1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7659" cy="943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EC21D4" w:rsidSect="001F6064">
      <w:pgSz w:w="23811" w:h="16838" w:orient="landscape" w:code="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D4"/>
    <w:rsid w:val="001F6064"/>
    <w:rsid w:val="002115AF"/>
    <w:rsid w:val="00EC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C30D0-CDF9-46D0-A028-2DDABE3B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EC21D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EC21D4"/>
    <w:rPr>
      <w:rFonts w:ascii="Arial" w:eastAsia="Times New Roman" w:hAnsi="Arial" w:cs="Arial"/>
      <w:b/>
      <w:bCs/>
      <w:sz w:val="26"/>
      <w:szCs w:val="2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ΚΟΣΜΑΔΑΚΗΣ ΕΜΜΑΝΟΥΗΛ</dc:creator>
  <cp:keywords/>
  <dc:description/>
  <cp:lastModifiedBy>ΚΟΣΜΑΔΑΚΗΣ ΕΜΜΑΝΟΥΗΛ</cp:lastModifiedBy>
  <cp:revision>2</cp:revision>
  <dcterms:created xsi:type="dcterms:W3CDTF">2021-09-27T07:03:00Z</dcterms:created>
  <dcterms:modified xsi:type="dcterms:W3CDTF">2021-09-27T12:02:00Z</dcterms:modified>
</cp:coreProperties>
</file>