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8D3" w:rsidRPr="00EF48D3" w:rsidRDefault="00EF48D3" w:rsidP="00EF48D3">
      <w:pPr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r w:rsidRPr="00EF48D3">
        <w:rPr>
          <w:rFonts w:asciiTheme="minorHAnsi" w:hAnsiTheme="minorHAnsi"/>
          <w:b/>
          <w:sz w:val="22"/>
          <w:szCs w:val="22"/>
        </w:rPr>
        <w:t xml:space="preserve">Φύλλο Συμμόρφωσης </w:t>
      </w:r>
      <w:bookmarkEnd w:id="0"/>
      <w:r w:rsidRPr="00EF48D3">
        <w:rPr>
          <w:rFonts w:asciiTheme="minorHAnsi" w:hAnsiTheme="minorHAnsi"/>
          <w:b/>
          <w:sz w:val="22"/>
          <w:szCs w:val="22"/>
        </w:rPr>
        <w:t xml:space="preserve">Διπλοκάμπινου Ημιφορτηγού Οχήματος </w:t>
      </w:r>
    </w:p>
    <w:p w:rsidR="00D1583D" w:rsidRDefault="00D1583D" w:rsidP="00EF48D3">
      <w:pPr>
        <w:ind w:firstLine="284"/>
        <w:jc w:val="both"/>
        <w:rPr>
          <w:rFonts w:asciiTheme="minorHAnsi" w:hAnsiTheme="minorHAnsi" w:cstheme="majorHAnsi"/>
          <w:sz w:val="22"/>
          <w:szCs w:val="22"/>
        </w:rPr>
      </w:pPr>
    </w:p>
    <w:p w:rsidR="00EF48D3" w:rsidRPr="00EF48D3" w:rsidRDefault="00EF48D3" w:rsidP="00EF48D3">
      <w:pPr>
        <w:ind w:firstLine="284"/>
        <w:jc w:val="both"/>
        <w:rPr>
          <w:rFonts w:asciiTheme="minorHAnsi" w:hAnsiTheme="minorHAnsi"/>
          <w:b/>
          <w:sz w:val="22"/>
          <w:szCs w:val="22"/>
        </w:rPr>
      </w:pPr>
      <w:r w:rsidRPr="00EF48D3">
        <w:rPr>
          <w:rFonts w:asciiTheme="minorHAnsi" w:hAnsiTheme="minorHAnsi" w:cstheme="majorHAnsi"/>
          <w:sz w:val="22"/>
          <w:szCs w:val="22"/>
        </w:rPr>
        <w:t xml:space="preserve">Στα παρακάτω ερωτήματα πρέπει να δοθούν θετικές απαντήσεις,  επί ποινή αποκλεισμού,  από τους διαγωνιζόμενους. </w:t>
      </w:r>
      <w:r w:rsidRPr="00EF48D3">
        <w:rPr>
          <w:rFonts w:asciiTheme="minorHAnsi" w:hAnsiTheme="minorHAnsi"/>
          <w:sz w:val="22"/>
          <w:szCs w:val="22"/>
        </w:rPr>
        <w:tab/>
      </w:r>
    </w:p>
    <w:tbl>
      <w:tblPr>
        <w:tblStyle w:val="af4"/>
        <w:tblW w:w="907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709"/>
        <w:gridCol w:w="1134"/>
        <w:gridCol w:w="3125"/>
      </w:tblGrid>
      <w:tr w:rsidR="00EF48D3" w:rsidRPr="00D1583D" w:rsidTr="00D1583D">
        <w:trPr>
          <w:jc w:val="center"/>
        </w:trPr>
        <w:tc>
          <w:tcPr>
            <w:tcW w:w="704" w:type="dxa"/>
          </w:tcPr>
          <w:p w:rsidR="00EF48D3" w:rsidRPr="00D1583D" w:rsidRDefault="00EF48D3" w:rsidP="00EF48D3">
            <w:pPr>
              <w:jc w:val="center"/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b/>
                <w:sz w:val="24"/>
              </w:rPr>
              <w:t>Α/Α</w:t>
            </w:r>
          </w:p>
        </w:tc>
        <w:tc>
          <w:tcPr>
            <w:tcW w:w="3402" w:type="dxa"/>
          </w:tcPr>
          <w:p w:rsidR="00EF48D3" w:rsidRPr="00D1583D" w:rsidRDefault="00EF48D3" w:rsidP="00EF48D3">
            <w:pPr>
              <w:jc w:val="center"/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b/>
                <w:sz w:val="24"/>
              </w:rPr>
              <w:t>ΠΕΡΙΓΡΑΦΗ</w:t>
            </w:r>
          </w:p>
        </w:tc>
        <w:tc>
          <w:tcPr>
            <w:tcW w:w="709" w:type="dxa"/>
          </w:tcPr>
          <w:p w:rsidR="00EF48D3" w:rsidRPr="00D1583D" w:rsidRDefault="00EF48D3" w:rsidP="00EF48D3">
            <w:pPr>
              <w:jc w:val="center"/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b/>
                <w:sz w:val="24"/>
              </w:rPr>
              <w:t>ΑΠΑΙΤΗΣΗ</w:t>
            </w:r>
          </w:p>
        </w:tc>
        <w:tc>
          <w:tcPr>
            <w:tcW w:w="1134" w:type="dxa"/>
          </w:tcPr>
          <w:p w:rsidR="00EF48D3" w:rsidRPr="00D1583D" w:rsidRDefault="00EF48D3" w:rsidP="00EF48D3">
            <w:pPr>
              <w:jc w:val="center"/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b/>
                <w:sz w:val="24"/>
              </w:rPr>
              <w:t>ΑΠΑΝΤΗΣΗ</w:t>
            </w:r>
          </w:p>
        </w:tc>
        <w:tc>
          <w:tcPr>
            <w:tcW w:w="3125" w:type="dxa"/>
          </w:tcPr>
          <w:p w:rsidR="00EF48D3" w:rsidRPr="00D1583D" w:rsidRDefault="00EF48D3" w:rsidP="00EF48D3">
            <w:pPr>
              <w:jc w:val="center"/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b/>
                <w:sz w:val="24"/>
              </w:rPr>
              <w:t>ΣΧΟΛΙΑ</w:t>
            </w:r>
          </w:p>
        </w:tc>
      </w:tr>
      <w:tr w:rsidR="00EF48D3" w:rsidRPr="00D1583D" w:rsidTr="00D1583D">
        <w:trPr>
          <w:jc w:val="center"/>
        </w:trPr>
        <w:tc>
          <w:tcPr>
            <w:tcW w:w="704" w:type="dxa"/>
          </w:tcPr>
          <w:p w:rsidR="00EF48D3" w:rsidRPr="00D1583D" w:rsidRDefault="00EF48D3" w:rsidP="00EF48D3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D1583D">
              <w:rPr>
                <w:rFonts w:asciiTheme="minorHAnsi" w:hAnsiTheme="minorHAnsi"/>
                <w:b/>
                <w:sz w:val="24"/>
              </w:rPr>
              <w:t>Α</w:t>
            </w:r>
          </w:p>
        </w:tc>
        <w:tc>
          <w:tcPr>
            <w:tcW w:w="3402" w:type="dxa"/>
          </w:tcPr>
          <w:p w:rsidR="00EF48D3" w:rsidRPr="00D1583D" w:rsidRDefault="00EF48D3" w:rsidP="00EF48D3">
            <w:pPr>
              <w:rPr>
                <w:rFonts w:asciiTheme="minorHAnsi" w:hAnsiTheme="minorHAnsi"/>
                <w:b/>
                <w:sz w:val="24"/>
              </w:rPr>
            </w:pPr>
            <w:r w:rsidRPr="00D1583D">
              <w:rPr>
                <w:rFonts w:asciiTheme="minorHAnsi" w:hAnsiTheme="minorHAnsi"/>
                <w:b/>
                <w:sz w:val="24"/>
              </w:rPr>
              <w:t>ΤΕΧΝΙΚΑ ΣΤΟΙΧΕΙΑ</w:t>
            </w:r>
          </w:p>
        </w:tc>
        <w:tc>
          <w:tcPr>
            <w:tcW w:w="709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134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125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</w:p>
        </w:tc>
      </w:tr>
      <w:tr w:rsidR="00EF48D3" w:rsidRPr="00D1583D" w:rsidTr="00D1583D">
        <w:trPr>
          <w:jc w:val="center"/>
        </w:trPr>
        <w:tc>
          <w:tcPr>
            <w:tcW w:w="704" w:type="dxa"/>
          </w:tcPr>
          <w:p w:rsidR="00EF48D3" w:rsidRPr="00D1583D" w:rsidRDefault="00EF48D3" w:rsidP="00EF48D3">
            <w:pPr>
              <w:jc w:val="center"/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>Α.1</w:t>
            </w:r>
          </w:p>
        </w:tc>
        <w:tc>
          <w:tcPr>
            <w:tcW w:w="3402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 xml:space="preserve">Κινητήρας Euro 4 τουλαχιστον, DIESEL, 4κύλινδρος, 2,5lt περίπου,υδρόψυκτος - Ισχύς ≥ 160ΗΡ, Ροπή ≥360Nm.                                                                                                               </w:t>
            </w:r>
          </w:p>
        </w:tc>
        <w:tc>
          <w:tcPr>
            <w:tcW w:w="709" w:type="dxa"/>
          </w:tcPr>
          <w:p w:rsidR="00EF48D3" w:rsidRPr="00D1583D" w:rsidRDefault="00EF48D3" w:rsidP="00EF48D3">
            <w:pPr>
              <w:jc w:val="center"/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>ΝΑΙ</w:t>
            </w:r>
          </w:p>
        </w:tc>
        <w:tc>
          <w:tcPr>
            <w:tcW w:w="1134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125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</w:p>
        </w:tc>
      </w:tr>
      <w:tr w:rsidR="00EF48D3" w:rsidRPr="00D1583D" w:rsidTr="00D1583D">
        <w:trPr>
          <w:jc w:val="center"/>
        </w:trPr>
        <w:tc>
          <w:tcPr>
            <w:tcW w:w="704" w:type="dxa"/>
          </w:tcPr>
          <w:p w:rsidR="00EF48D3" w:rsidRPr="00D1583D" w:rsidRDefault="00EF48D3" w:rsidP="00EF48D3">
            <w:pPr>
              <w:jc w:val="center"/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>Α.2</w:t>
            </w:r>
          </w:p>
        </w:tc>
        <w:tc>
          <w:tcPr>
            <w:tcW w:w="3402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>Κίνηση στους πίσω τροχούς με δυνατότητα επιλογής 4Χ4.</w:t>
            </w:r>
          </w:p>
        </w:tc>
        <w:tc>
          <w:tcPr>
            <w:tcW w:w="709" w:type="dxa"/>
          </w:tcPr>
          <w:p w:rsidR="00EF48D3" w:rsidRPr="00D1583D" w:rsidRDefault="00EF48D3" w:rsidP="00EF48D3">
            <w:pPr>
              <w:jc w:val="center"/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>ΝΑΙ</w:t>
            </w:r>
          </w:p>
        </w:tc>
        <w:tc>
          <w:tcPr>
            <w:tcW w:w="1134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125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</w:p>
        </w:tc>
      </w:tr>
      <w:tr w:rsidR="00EF48D3" w:rsidRPr="00D1583D" w:rsidTr="00D1583D">
        <w:trPr>
          <w:jc w:val="center"/>
        </w:trPr>
        <w:tc>
          <w:tcPr>
            <w:tcW w:w="704" w:type="dxa"/>
          </w:tcPr>
          <w:p w:rsidR="00EF48D3" w:rsidRPr="00D1583D" w:rsidRDefault="00EF48D3" w:rsidP="00EF48D3">
            <w:pPr>
              <w:jc w:val="center"/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>Α.3</w:t>
            </w:r>
          </w:p>
        </w:tc>
        <w:tc>
          <w:tcPr>
            <w:tcW w:w="3402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>Ωφελιμο φορτίο 900kg</w:t>
            </w:r>
          </w:p>
        </w:tc>
        <w:tc>
          <w:tcPr>
            <w:tcW w:w="709" w:type="dxa"/>
          </w:tcPr>
          <w:p w:rsidR="00EF48D3" w:rsidRPr="00D1583D" w:rsidRDefault="00EF48D3" w:rsidP="00EF48D3">
            <w:pPr>
              <w:jc w:val="center"/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>ΝΑΙ</w:t>
            </w:r>
          </w:p>
        </w:tc>
        <w:tc>
          <w:tcPr>
            <w:tcW w:w="1134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125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</w:p>
        </w:tc>
      </w:tr>
      <w:tr w:rsidR="00EF48D3" w:rsidRPr="00D1583D" w:rsidTr="00D1583D">
        <w:trPr>
          <w:jc w:val="center"/>
        </w:trPr>
        <w:tc>
          <w:tcPr>
            <w:tcW w:w="704" w:type="dxa"/>
          </w:tcPr>
          <w:p w:rsidR="00EF48D3" w:rsidRPr="00D1583D" w:rsidRDefault="00EF48D3" w:rsidP="00EF48D3">
            <w:pPr>
              <w:jc w:val="center"/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>Α.4</w:t>
            </w:r>
          </w:p>
        </w:tc>
        <w:tc>
          <w:tcPr>
            <w:tcW w:w="3402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 xml:space="preserve">Υδραυλικό σύστημα διεύθυνσης </w:t>
            </w:r>
          </w:p>
        </w:tc>
        <w:tc>
          <w:tcPr>
            <w:tcW w:w="709" w:type="dxa"/>
          </w:tcPr>
          <w:p w:rsidR="00EF48D3" w:rsidRPr="00D1583D" w:rsidRDefault="00EF48D3" w:rsidP="00EF48D3">
            <w:pPr>
              <w:jc w:val="center"/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>ΝΑΙ</w:t>
            </w:r>
          </w:p>
        </w:tc>
        <w:tc>
          <w:tcPr>
            <w:tcW w:w="1134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125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</w:p>
        </w:tc>
      </w:tr>
      <w:tr w:rsidR="00EF48D3" w:rsidRPr="00D1583D" w:rsidTr="00D1583D">
        <w:trPr>
          <w:jc w:val="center"/>
        </w:trPr>
        <w:tc>
          <w:tcPr>
            <w:tcW w:w="704" w:type="dxa"/>
          </w:tcPr>
          <w:p w:rsidR="00EF48D3" w:rsidRPr="00D1583D" w:rsidRDefault="00EF48D3" w:rsidP="00EF48D3">
            <w:pPr>
              <w:jc w:val="center"/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>Α.5</w:t>
            </w:r>
          </w:p>
        </w:tc>
        <w:tc>
          <w:tcPr>
            <w:tcW w:w="3402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>Διπλό κύκλωμα φρένων με ABS, μηχανικό χειρόφρενο και ESP</w:t>
            </w:r>
          </w:p>
        </w:tc>
        <w:tc>
          <w:tcPr>
            <w:tcW w:w="709" w:type="dxa"/>
          </w:tcPr>
          <w:p w:rsidR="00EF48D3" w:rsidRPr="00D1583D" w:rsidRDefault="00EF48D3" w:rsidP="00EF48D3">
            <w:pPr>
              <w:jc w:val="center"/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>ΝΑΙ</w:t>
            </w:r>
          </w:p>
        </w:tc>
        <w:tc>
          <w:tcPr>
            <w:tcW w:w="1134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125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</w:p>
        </w:tc>
      </w:tr>
      <w:tr w:rsidR="00EF48D3" w:rsidRPr="00D1583D" w:rsidTr="00D1583D">
        <w:trPr>
          <w:jc w:val="center"/>
        </w:trPr>
        <w:tc>
          <w:tcPr>
            <w:tcW w:w="704" w:type="dxa"/>
          </w:tcPr>
          <w:p w:rsidR="00EF48D3" w:rsidRPr="00D1583D" w:rsidRDefault="00EF48D3" w:rsidP="00EF48D3">
            <w:pPr>
              <w:jc w:val="center"/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>Α.6</w:t>
            </w:r>
          </w:p>
        </w:tc>
        <w:tc>
          <w:tcPr>
            <w:tcW w:w="3402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>Καμπίνα με ηλεκτρικά παράθυρα στις πόρτες οδηγού συνοδηγού, και ζώνες ασφαλείας για κάθε θέση ,αερόσακο οδηγού συνοδηγού.</w:t>
            </w:r>
          </w:p>
        </w:tc>
        <w:tc>
          <w:tcPr>
            <w:tcW w:w="709" w:type="dxa"/>
          </w:tcPr>
          <w:p w:rsidR="00EF48D3" w:rsidRPr="00D1583D" w:rsidRDefault="00EF48D3" w:rsidP="00EF48D3">
            <w:pPr>
              <w:jc w:val="center"/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>ΝΑΙ</w:t>
            </w:r>
          </w:p>
        </w:tc>
        <w:tc>
          <w:tcPr>
            <w:tcW w:w="1134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125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</w:p>
        </w:tc>
      </w:tr>
      <w:tr w:rsidR="00EF48D3" w:rsidRPr="00D1583D" w:rsidTr="00D1583D">
        <w:trPr>
          <w:jc w:val="center"/>
        </w:trPr>
        <w:tc>
          <w:tcPr>
            <w:tcW w:w="704" w:type="dxa"/>
          </w:tcPr>
          <w:p w:rsidR="00EF48D3" w:rsidRPr="00D1583D" w:rsidRDefault="00EF48D3" w:rsidP="00EF48D3">
            <w:pPr>
              <w:jc w:val="center"/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>Α.7</w:t>
            </w:r>
          </w:p>
        </w:tc>
        <w:tc>
          <w:tcPr>
            <w:tcW w:w="3402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>Πλήρες ταμπλό οργάνων λειτουργίας και ηλεκτρολογική εγκατάσταση σύμφωνη με τον ΚΟΚ.</w:t>
            </w:r>
          </w:p>
        </w:tc>
        <w:tc>
          <w:tcPr>
            <w:tcW w:w="709" w:type="dxa"/>
          </w:tcPr>
          <w:p w:rsidR="00EF48D3" w:rsidRPr="00D1583D" w:rsidRDefault="00EF48D3" w:rsidP="00EF48D3">
            <w:pPr>
              <w:jc w:val="center"/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>ΝΑΙ</w:t>
            </w:r>
          </w:p>
        </w:tc>
        <w:tc>
          <w:tcPr>
            <w:tcW w:w="1134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125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</w:p>
        </w:tc>
      </w:tr>
      <w:tr w:rsidR="00EF48D3" w:rsidRPr="00D1583D" w:rsidTr="00D1583D">
        <w:trPr>
          <w:jc w:val="center"/>
        </w:trPr>
        <w:tc>
          <w:tcPr>
            <w:tcW w:w="704" w:type="dxa"/>
          </w:tcPr>
          <w:p w:rsidR="00EF48D3" w:rsidRPr="00D1583D" w:rsidRDefault="00EF48D3" w:rsidP="00EF48D3">
            <w:pPr>
              <w:jc w:val="center"/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>Α.8</w:t>
            </w:r>
          </w:p>
        </w:tc>
        <w:tc>
          <w:tcPr>
            <w:tcW w:w="3402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>Σύστημα air condition  θέρμανσης – κλιματισμού</w:t>
            </w:r>
          </w:p>
        </w:tc>
        <w:tc>
          <w:tcPr>
            <w:tcW w:w="709" w:type="dxa"/>
          </w:tcPr>
          <w:p w:rsidR="00EF48D3" w:rsidRPr="00D1583D" w:rsidRDefault="00EF48D3" w:rsidP="00EF48D3">
            <w:pPr>
              <w:jc w:val="center"/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>ΝΑΙ</w:t>
            </w:r>
          </w:p>
        </w:tc>
        <w:tc>
          <w:tcPr>
            <w:tcW w:w="1134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125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</w:p>
        </w:tc>
      </w:tr>
      <w:tr w:rsidR="00EF48D3" w:rsidRPr="00D1583D" w:rsidTr="00D1583D">
        <w:trPr>
          <w:jc w:val="center"/>
        </w:trPr>
        <w:tc>
          <w:tcPr>
            <w:tcW w:w="704" w:type="dxa"/>
          </w:tcPr>
          <w:p w:rsidR="00EF48D3" w:rsidRPr="00D1583D" w:rsidRDefault="00EF48D3" w:rsidP="00EF48D3">
            <w:pPr>
              <w:jc w:val="center"/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>Α.9</w:t>
            </w:r>
          </w:p>
        </w:tc>
        <w:tc>
          <w:tcPr>
            <w:tcW w:w="3402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>Ηχοσύστημα ράδιο – cd με κεραία και δύο ηχεία</w:t>
            </w:r>
          </w:p>
        </w:tc>
        <w:tc>
          <w:tcPr>
            <w:tcW w:w="709" w:type="dxa"/>
          </w:tcPr>
          <w:p w:rsidR="00EF48D3" w:rsidRPr="00D1583D" w:rsidRDefault="00EF48D3" w:rsidP="00EF48D3">
            <w:pPr>
              <w:jc w:val="center"/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>ΝΑΙ</w:t>
            </w:r>
          </w:p>
        </w:tc>
        <w:tc>
          <w:tcPr>
            <w:tcW w:w="1134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125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</w:p>
        </w:tc>
      </w:tr>
      <w:tr w:rsidR="00EF48D3" w:rsidRPr="00D1583D" w:rsidTr="00D1583D">
        <w:trPr>
          <w:jc w:val="center"/>
        </w:trPr>
        <w:tc>
          <w:tcPr>
            <w:tcW w:w="704" w:type="dxa"/>
          </w:tcPr>
          <w:p w:rsidR="00EF48D3" w:rsidRPr="00D1583D" w:rsidRDefault="00EF48D3" w:rsidP="00EF48D3">
            <w:pPr>
              <w:jc w:val="center"/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>Α.10</w:t>
            </w:r>
          </w:p>
        </w:tc>
        <w:tc>
          <w:tcPr>
            <w:tcW w:w="3402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>Λογότυπα Δήμου – Χρωματισμός κλπ</w:t>
            </w:r>
          </w:p>
        </w:tc>
        <w:tc>
          <w:tcPr>
            <w:tcW w:w="709" w:type="dxa"/>
          </w:tcPr>
          <w:p w:rsidR="00EF48D3" w:rsidRPr="00D1583D" w:rsidRDefault="00EF48D3" w:rsidP="00EF48D3">
            <w:pPr>
              <w:jc w:val="center"/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>ΝΑΙ</w:t>
            </w:r>
          </w:p>
        </w:tc>
        <w:tc>
          <w:tcPr>
            <w:tcW w:w="1134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125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</w:p>
        </w:tc>
      </w:tr>
      <w:tr w:rsidR="00EF48D3" w:rsidRPr="00D1583D" w:rsidTr="00D1583D">
        <w:trPr>
          <w:jc w:val="center"/>
        </w:trPr>
        <w:tc>
          <w:tcPr>
            <w:tcW w:w="704" w:type="dxa"/>
          </w:tcPr>
          <w:p w:rsidR="00EF48D3" w:rsidRPr="00D1583D" w:rsidRDefault="00EF48D3" w:rsidP="00EF48D3">
            <w:pPr>
              <w:jc w:val="center"/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>Α.11</w:t>
            </w:r>
          </w:p>
        </w:tc>
        <w:tc>
          <w:tcPr>
            <w:tcW w:w="3402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>Βεβαίωση ΚΤΕΟ</w:t>
            </w:r>
          </w:p>
        </w:tc>
        <w:tc>
          <w:tcPr>
            <w:tcW w:w="709" w:type="dxa"/>
          </w:tcPr>
          <w:p w:rsidR="00EF48D3" w:rsidRPr="00D1583D" w:rsidRDefault="00EF48D3" w:rsidP="00EF48D3">
            <w:pPr>
              <w:jc w:val="center"/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>ΝΑΙ</w:t>
            </w:r>
          </w:p>
        </w:tc>
        <w:tc>
          <w:tcPr>
            <w:tcW w:w="1134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125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</w:p>
        </w:tc>
      </w:tr>
      <w:tr w:rsidR="00EF48D3" w:rsidRPr="00D1583D" w:rsidTr="00D1583D">
        <w:trPr>
          <w:jc w:val="center"/>
        </w:trPr>
        <w:tc>
          <w:tcPr>
            <w:tcW w:w="704" w:type="dxa"/>
          </w:tcPr>
          <w:p w:rsidR="00EF48D3" w:rsidRPr="00D1583D" w:rsidRDefault="00EF48D3" w:rsidP="00EF48D3">
            <w:pPr>
              <w:jc w:val="center"/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>Α.12</w:t>
            </w:r>
          </w:p>
        </w:tc>
        <w:tc>
          <w:tcPr>
            <w:tcW w:w="3402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>Το όχημα θα παραδοθεί με πινακίδες έτοιμο για χρήση-κυκλοφορία.</w:t>
            </w:r>
          </w:p>
        </w:tc>
        <w:tc>
          <w:tcPr>
            <w:tcW w:w="709" w:type="dxa"/>
          </w:tcPr>
          <w:p w:rsidR="00EF48D3" w:rsidRPr="00D1583D" w:rsidRDefault="00EF48D3" w:rsidP="00EF48D3">
            <w:pPr>
              <w:jc w:val="center"/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>ΝΑΙ</w:t>
            </w:r>
          </w:p>
        </w:tc>
        <w:tc>
          <w:tcPr>
            <w:tcW w:w="1134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125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</w:p>
        </w:tc>
      </w:tr>
      <w:tr w:rsidR="00EF48D3" w:rsidRPr="00D1583D" w:rsidTr="00D1583D">
        <w:trPr>
          <w:jc w:val="center"/>
        </w:trPr>
        <w:tc>
          <w:tcPr>
            <w:tcW w:w="704" w:type="dxa"/>
          </w:tcPr>
          <w:p w:rsidR="00EF48D3" w:rsidRPr="00D1583D" w:rsidRDefault="00EF48D3" w:rsidP="00EF48D3">
            <w:pPr>
              <w:jc w:val="center"/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>Α.13</w:t>
            </w:r>
          </w:p>
        </w:tc>
        <w:tc>
          <w:tcPr>
            <w:tcW w:w="3402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>Εγγύηση ενός έτους συμφωνα με οσα γραφονται στην τεχνική έκθεση</w:t>
            </w:r>
          </w:p>
        </w:tc>
        <w:tc>
          <w:tcPr>
            <w:tcW w:w="709" w:type="dxa"/>
          </w:tcPr>
          <w:p w:rsidR="00EF48D3" w:rsidRPr="00D1583D" w:rsidRDefault="00EF48D3" w:rsidP="00EF48D3">
            <w:pPr>
              <w:jc w:val="center"/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>ΝΑΙ</w:t>
            </w:r>
          </w:p>
        </w:tc>
        <w:tc>
          <w:tcPr>
            <w:tcW w:w="1134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125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</w:p>
        </w:tc>
      </w:tr>
      <w:tr w:rsidR="00EF48D3" w:rsidRPr="00D1583D" w:rsidTr="00D1583D">
        <w:trPr>
          <w:jc w:val="center"/>
        </w:trPr>
        <w:tc>
          <w:tcPr>
            <w:tcW w:w="704" w:type="dxa"/>
          </w:tcPr>
          <w:p w:rsidR="00EF48D3" w:rsidRPr="00D1583D" w:rsidRDefault="00EF48D3" w:rsidP="00EF48D3">
            <w:pPr>
              <w:jc w:val="center"/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>Α.14</w:t>
            </w:r>
          </w:p>
        </w:tc>
        <w:tc>
          <w:tcPr>
            <w:tcW w:w="3402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 xml:space="preserve">Χρόνος παράδοσης όχι μεγαλύτερος των 90 ημερών </w:t>
            </w:r>
          </w:p>
        </w:tc>
        <w:tc>
          <w:tcPr>
            <w:tcW w:w="709" w:type="dxa"/>
          </w:tcPr>
          <w:p w:rsidR="00EF48D3" w:rsidRPr="00D1583D" w:rsidRDefault="00EF48D3" w:rsidP="00EF48D3">
            <w:pPr>
              <w:jc w:val="center"/>
              <w:rPr>
                <w:rFonts w:asciiTheme="minorHAnsi" w:hAnsiTheme="minorHAnsi"/>
                <w:sz w:val="24"/>
              </w:rPr>
            </w:pPr>
            <w:r w:rsidRPr="00D1583D">
              <w:rPr>
                <w:rFonts w:asciiTheme="minorHAnsi" w:hAnsiTheme="minorHAnsi"/>
                <w:sz w:val="24"/>
              </w:rPr>
              <w:t>ΝΑΙ</w:t>
            </w:r>
          </w:p>
        </w:tc>
        <w:tc>
          <w:tcPr>
            <w:tcW w:w="1134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125" w:type="dxa"/>
          </w:tcPr>
          <w:p w:rsidR="00EF48D3" w:rsidRPr="00D1583D" w:rsidRDefault="00EF48D3" w:rsidP="00EF48D3">
            <w:pPr>
              <w:rPr>
                <w:rFonts w:asciiTheme="minorHAnsi" w:hAnsiTheme="minorHAnsi"/>
                <w:sz w:val="24"/>
              </w:rPr>
            </w:pPr>
          </w:p>
        </w:tc>
      </w:tr>
    </w:tbl>
    <w:p w:rsidR="001636D0" w:rsidRPr="00FD5E9A" w:rsidRDefault="001636D0" w:rsidP="00D1583D">
      <w:pPr>
        <w:rPr>
          <w:rFonts w:ascii="Calibri" w:hAnsi="Calibri"/>
          <w:b/>
          <w:sz w:val="22"/>
          <w:szCs w:val="22"/>
        </w:rPr>
      </w:pPr>
      <w:bookmarkStart w:id="1" w:name="__RefHeading___Toc235_1659156176"/>
      <w:bookmarkEnd w:id="1"/>
    </w:p>
    <w:sectPr w:rsidR="001636D0" w:rsidRPr="00FD5E9A" w:rsidSect="002A4A0E">
      <w:footerReference w:type="default" r:id="rId8"/>
      <w:pgSz w:w="11909" w:h="16834" w:code="9"/>
      <w:pgMar w:top="1134" w:right="1134" w:bottom="1134" w:left="1701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08E" w:rsidRDefault="00BC608E">
      <w:r>
        <w:separator/>
      </w:r>
    </w:p>
  </w:endnote>
  <w:endnote w:type="continuationSeparator" w:id="0">
    <w:p w:rsidR="00BC608E" w:rsidRDefault="00BC6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lasArial">
    <w:altName w:val="Arial"/>
    <w:charset w:val="00"/>
    <w:family w:val="auto"/>
    <w:pitch w:val="variable"/>
  </w:font>
  <w:font w:name="Liberation Sans">
    <w:altName w:val="Arial"/>
    <w:charset w:val="A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EC6" w:rsidRDefault="00E82EC6" w:rsidP="002A4A0E">
    <w:pPr>
      <w:pStyle w:val="a6"/>
      <w:pBdr>
        <w:top w:val="single" w:sz="4" w:space="1" w:color="auto"/>
      </w:pBdr>
      <w:tabs>
        <w:tab w:val="clear" w:pos="4320"/>
        <w:tab w:val="clear" w:pos="8640"/>
        <w:tab w:val="right" w:pos="9500"/>
      </w:tabs>
      <w:jc w:val="both"/>
      <w:rPr>
        <w:sz w:val="16"/>
      </w:rPr>
    </w:pPr>
    <w:r>
      <w:rPr>
        <w:rStyle w:val="a4"/>
        <w:sz w:val="16"/>
      </w:rPr>
      <w:tab/>
      <w:t xml:space="preserve">Σελίδα </w:t>
    </w:r>
    <w:r>
      <w:rPr>
        <w:rStyle w:val="a4"/>
        <w:sz w:val="16"/>
      </w:rPr>
      <w:fldChar w:fldCharType="begin"/>
    </w:r>
    <w:r>
      <w:rPr>
        <w:rStyle w:val="a4"/>
        <w:sz w:val="16"/>
      </w:rPr>
      <w:instrText xml:space="preserve"> PAGE </w:instrText>
    </w:r>
    <w:r>
      <w:rPr>
        <w:rStyle w:val="a4"/>
        <w:sz w:val="16"/>
      </w:rPr>
      <w:fldChar w:fldCharType="separate"/>
    </w:r>
    <w:r w:rsidR="00D1583D">
      <w:rPr>
        <w:rStyle w:val="a4"/>
        <w:noProof/>
        <w:sz w:val="16"/>
      </w:rPr>
      <w:t>1</w:t>
    </w:r>
    <w:r>
      <w:rPr>
        <w:rStyle w:val="a4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08E" w:rsidRDefault="00BC608E">
      <w:r>
        <w:separator/>
      </w:r>
    </w:p>
  </w:footnote>
  <w:footnote w:type="continuationSeparator" w:id="0">
    <w:p w:rsidR="00BC608E" w:rsidRDefault="00BC6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auto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 w:cs="Courier New"/>
        <w:b/>
        <w:bCs/>
        <w:strike w:val="0"/>
        <w:dstrike w:val="0"/>
        <w:sz w:val="20"/>
        <w:shd w:val="clear" w:color="auto" w:fil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Symbol" w:hAnsi="Symbol" w:cs="Symbol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ascii="Symbol" w:hAnsi="Symbol" w:cs="Symbol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ascii="Symbol" w:hAnsi="Symbol" w:cs="Symbol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080"/>
      </w:pPr>
      <w:rPr>
        <w:rFonts w:ascii="Symbol" w:hAnsi="Symbol" w:cs="Symbol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ascii="Symbol" w:hAnsi="Symbol" w:cs="Symbol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Symbol" w:hAnsi="Symbol" w:cs="Symbol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ascii="Symbol" w:hAnsi="Symbol" w:cs="Symbol"/>
        <w:color w:val="aut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700"/>
        </w:tabs>
        <w:ind w:left="1700" w:hanging="600"/>
      </w:pPr>
      <w:rPr>
        <w:rFonts w:ascii="Arial" w:hAnsi="Arial" w:cs="Arial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276" w:hanging="284"/>
      </w:pPr>
      <w:rPr>
        <w:b/>
        <w:sz w:val="2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cs="Symbol"/>
        <w:b/>
        <w:spacing w:val="0"/>
        <w:sz w:val="20"/>
        <w:lang w:eastAsia="en-US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7" w15:restartNumberingAfterBreak="0">
    <w:nsid w:val="00000009"/>
    <w:multiLevelType w:val="multilevel"/>
    <w:tmpl w:val="CB342408"/>
    <w:name w:val="WW8Num9"/>
    <w:lvl w:ilvl="0">
      <w:start w:val="1"/>
      <w:numFmt w:val="decimal"/>
      <w:lvlText w:val="%1"/>
      <w:lvlJc w:val="left"/>
      <w:pPr>
        <w:tabs>
          <w:tab w:val="num" w:pos="1104"/>
        </w:tabs>
        <w:ind w:left="1104" w:hanging="1104"/>
      </w:pPr>
      <w:rPr>
        <w:rFonts w:ascii="Times New Roman" w:hAnsi="Times New Roman" w:cs="Times New Roman"/>
        <w:b/>
        <w:lang w:val="el-GR"/>
      </w:rPr>
    </w:lvl>
    <w:lvl w:ilvl="1">
      <w:start w:val="1"/>
      <w:numFmt w:val="decimal"/>
      <w:lvlText w:val="%1.%2"/>
      <w:lvlJc w:val="left"/>
      <w:pPr>
        <w:tabs>
          <w:tab w:val="num" w:pos="1104"/>
        </w:tabs>
        <w:ind w:left="1104" w:hanging="1104"/>
      </w:pPr>
      <w:rPr>
        <w:rFonts w:ascii="Arial" w:hAnsi="Arial" w:cs="Times New Roman" w:hint="default"/>
        <w:b/>
        <w:lang w:val="el-GR"/>
      </w:rPr>
    </w:lvl>
    <w:lvl w:ilvl="2">
      <w:start w:val="1"/>
      <w:numFmt w:val="decimal"/>
      <w:lvlText w:val="%1.%2.%3"/>
      <w:lvlJc w:val="left"/>
      <w:pPr>
        <w:tabs>
          <w:tab w:val="num" w:pos="1104"/>
        </w:tabs>
        <w:ind w:left="1104" w:hanging="1104"/>
      </w:pPr>
      <w:rPr>
        <w:rFonts w:ascii="Times New Roman" w:hAnsi="Times New Roman" w:cs="Times New Roman"/>
        <w:b/>
        <w:lang w:val="el-GR"/>
      </w:rPr>
    </w:lvl>
    <w:lvl w:ilvl="3">
      <w:start w:val="1"/>
      <w:numFmt w:val="decimal"/>
      <w:lvlText w:val="%1.%2.%3.%4"/>
      <w:lvlJc w:val="left"/>
      <w:pPr>
        <w:tabs>
          <w:tab w:val="num" w:pos="1104"/>
        </w:tabs>
        <w:ind w:left="1104" w:hanging="1104"/>
      </w:pPr>
      <w:rPr>
        <w:rFonts w:ascii="Times New Roman" w:hAnsi="Times New Roman" w:cs="Times New Roman"/>
        <w:b/>
        <w:lang w:val="el-GR"/>
      </w:rPr>
    </w:lvl>
    <w:lvl w:ilvl="4">
      <w:start w:val="1"/>
      <w:numFmt w:val="decimal"/>
      <w:lvlText w:val="%1.%2.%3.%4.%5"/>
      <w:lvlJc w:val="left"/>
      <w:pPr>
        <w:tabs>
          <w:tab w:val="num" w:pos="1104"/>
        </w:tabs>
        <w:ind w:left="1104" w:hanging="1104"/>
      </w:pPr>
      <w:rPr>
        <w:rFonts w:ascii="Times New Roman" w:hAnsi="Times New Roman" w:cs="Times New Roman"/>
        <w:b/>
        <w:lang w:val="el-GR"/>
      </w:rPr>
    </w:lvl>
    <w:lvl w:ilvl="5">
      <w:start w:val="1"/>
      <w:numFmt w:val="decimal"/>
      <w:lvlText w:val="%1.%2.%3.%4.%5.%6"/>
      <w:lvlJc w:val="left"/>
      <w:pPr>
        <w:tabs>
          <w:tab w:val="num" w:pos="1104"/>
        </w:tabs>
        <w:ind w:left="1104" w:hanging="1104"/>
      </w:pPr>
      <w:rPr>
        <w:rFonts w:ascii="Times New Roman" w:hAnsi="Times New Roman" w:cs="Times New Roman"/>
        <w:b/>
        <w:lang w:val="el-GR"/>
      </w:rPr>
    </w:lvl>
    <w:lvl w:ilvl="6">
      <w:start w:val="1"/>
      <w:numFmt w:val="decimal"/>
      <w:lvlText w:val="%1.%2.%3.%4.%5.%6.%7"/>
      <w:lvlJc w:val="left"/>
      <w:pPr>
        <w:tabs>
          <w:tab w:val="num" w:pos="1104"/>
        </w:tabs>
        <w:ind w:left="1104" w:hanging="1104"/>
      </w:pPr>
      <w:rPr>
        <w:rFonts w:ascii="Times New Roman" w:hAnsi="Times New Roman" w:cs="Times New Roman"/>
        <w:b/>
        <w:lang w:val="el-GR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lang w:val="el-GR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lang w:val="el-GR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2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numFmt w:val="bullet"/>
      <w:lvlText w:val="-"/>
      <w:lvlJc w:val="left"/>
      <w:pPr>
        <w:tabs>
          <w:tab w:val="num" w:pos="1628"/>
        </w:tabs>
        <w:ind w:left="1628" w:hanging="528"/>
      </w:pPr>
      <w:rPr>
        <w:rFonts w:ascii="Times New Roman" w:hAnsi="Times New Roman" w:cs="Arial"/>
        <w:b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4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ascii="Arial" w:hAnsi="Arial" w:cs="Arial"/>
        <w:b/>
        <w:strike w:val="0"/>
        <w:dstrike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1095"/>
      </w:pPr>
      <w:rPr>
        <w:rFonts w:ascii="Arial" w:hAnsi="Arial" w:cs="Arial"/>
        <w:b/>
        <w:strike w:val="0"/>
        <w:dstrike w:val="0"/>
      </w:rPr>
    </w:lvl>
    <w:lvl w:ilvl="2">
      <w:start w:val="1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ascii="Arial" w:hAnsi="Arial" w:cs="Arial"/>
        <w:b/>
        <w:strike w:val="0"/>
        <w:dstrike w:val="0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ascii="Arial" w:hAnsi="Arial" w:cs="Arial"/>
        <w:b/>
        <w:strike w:val="0"/>
        <w:dstrike w:val="0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ascii="Arial" w:hAnsi="Arial" w:cs="Arial"/>
        <w:b/>
        <w:strike w:val="0"/>
        <w:dstrike w:val="0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ascii="Arial" w:hAnsi="Arial" w:cs="Arial"/>
        <w:b/>
        <w:strike w:val="0"/>
        <w:dstrike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b/>
        <w:strike w:val="0"/>
        <w:dstrike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b/>
        <w:strike w:val="0"/>
        <w:dstrike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b/>
        <w:strike w:val="0"/>
        <w:dstrike w:val="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1068"/>
        </w:tabs>
        <w:ind w:left="1068" w:hanging="1068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1068"/>
        </w:tabs>
        <w:ind w:left="1068" w:hanging="10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68"/>
        </w:tabs>
        <w:ind w:left="1068" w:hanging="1068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68"/>
        </w:tabs>
        <w:ind w:left="1068" w:hanging="1068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7"/>
      <w:numFmt w:val="decimal"/>
      <w:lvlText w:val="%1"/>
      <w:lvlJc w:val="left"/>
      <w:pPr>
        <w:tabs>
          <w:tab w:val="num" w:pos="1068"/>
        </w:tabs>
        <w:ind w:left="1068" w:hanging="1068"/>
      </w:pPr>
      <w:rPr>
        <w:rFonts w:ascii="Arial" w:hAnsi="Arial" w:cs="Arial"/>
        <w:b/>
      </w:rPr>
    </w:lvl>
    <w:lvl w:ilvl="1">
      <w:start w:val="3"/>
      <w:numFmt w:val="decimal"/>
      <w:lvlText w:val="%1.%2"/>
      <w:lvlJc w:val="left"/>
      <w:pPr>
        <w:tabs>
          <w:tab w:val="num" w:pos="1068"/>
        </w:tabs>
        <w:ind w:left="1068" w:hanging="1068"/>
      </w:pPr>
      <w:rPr>
        <w:rFonts w:ascii="Arial" w:hAnsi="Arial" w:cs="Arial"/>
        <w:b/>
      </w:rPr>
    </w:lvl>
    <w:lvl w:ilvl="2">
      <w:start w:val="1"/>
      <w:numFmt w:val="decimal"/>
      <w:lvlText w:val="%1.%2.%3"/>
      <w:lvlJc w:val="left"/>
      <w:pPr>
        <w:tabs>
          <w:tab w:val="num" w:pos="1068"/>
        </w:tabs>
        <w:ind w:left="1068" w:hanging="1068"/>
      </w:pPr>
      <w:rPr>
        <w:rFonts w:ascii="Arial" w:hAnsi="Arial" w:cs="Arial"/>
        <w:b/>
      </w:rPr>
    </w:lvl>
    <w:lvl w:ilvl="3">
      <w:start w:val="1"/>
      <w:numFmt w:val="decimal"/>
      <w:lvlText w:val="%1.%2.%3.%4"/>
      <w:lvlJc w:val="left"/>
      <w:pPr>
        <w:tabs>
          <w:tab w:val="num" w:pos="1068"/>
        </w:tabs>
        <w:ind w:left="1068" w:hanging="1068"/>
      </w:pPr>
      <w:rPr>
        <w:rFonts w:ascii="Arial" w:hAnsi="Arial" w:cs="Arial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b/>
      </w:r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23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cs="Arial"/>
        <w:sz w:val="20"/>
      </w:rPr>
    </w:lvl>
    <w:lvl w:ilvl="1">
      <w:start w:val="2"/>
      <w:numFmt w:val="decimal"/>
      <w:lvlText w:val="%1.%2"/>
      <w:lvlJc w:val="left"/>
      <w:pPr>
        <w:tabs>
          <w:tab w:val="num" w:pos="1095"/>
        </w:tabs>
        <w:ind w:left="1095" w:hanging="1095"/>
      </w:pPr>
      <w:rPr>
        <w:rFonts w:cs="Arial"/>
        <w:sz w:val="20"/>
      </w:rPr>
    </w:lvl>
    <w:lvl w:ilvl="2">
      <w:start w:val="1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cs="Arial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cs="Arial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cs="Arial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cs="Arial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Arial"/>
        <w:sz w:val="20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6"/>
      <w:numFmt w:val="decimal"/>
      <w:lvlText w:val="%1."/>
      <w:lvlJc w:val="left"/>
      <w:pPr>
        <w:tabs>
          <w:tab w:val="num" w:pos="1460"/>
        </w:tabs>
        <w:ind w:left="1460" w:hanging="360"/>
      </w:pPr>
      <w:rPr>
        <w:rFonts w:ascii="Arial" w:hAnsi="Arial" w:cs="Symbol"/>
        <w:b/>
        <w:bCs/>
        <w:spacing w:val="0"/>
        <w:sz w:val="20"/>
        <w:lang w:eastAsia="en-US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6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/>
        <w:bCs/>
        <w:sz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cs="Arial"/>
        <w:b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ascii="Arial" w:hAnsi="Arial" w:cs="Arial"/>
        <w:b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ascii="Arial" w:hAnsi="Arial" w:cs="Arial"/>
        <w:b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080"/>
      </w:pPr>
      <w:rPr>
        <w:rFonts w:ascii="Arial" w:hAnsi="Arial" w:cs="Arial"/>
        <w:b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ascii="Arial" w:hAnsi="Arial" w:cs="Arial"/>
        <w:b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Arial" w:hAnsi="Arial" w:cs="Arial"/>
        <w:b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440"/>
      </w:pPr>
      <w:rPr>
        <w:rFonts w:ascii="Arial" w:hAnsi="Arial" w:cs="Arial"/>
        <w:b/>
        <w:bCs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20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8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ascii="Arial" w:hAnsi="Arial" w:cs="Arial"/>
        <w:b/>
        <w:bCs/>
        <w:sz w:val="20"/>
      </w:rPr>
    </w:lvl>
    <w:lvl w:ilvl="1">
      <w:start w:val="3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ascii="Arial" w:hAnsi="Arial" w:cs="Arial"/>
        <w:b/>
        <w:bCs/>
        <w:sz w:val="20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ascii="Arial" w:hAnsi="Arial" w:cs="Arial"/>
        <w:b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ascii="Arial" w:hAnsi="Arial" w:cs="Arial"/>
        <w:b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ascii="Arial" w:hAnsi="Arial" w:cs="Arial"/>
        <w:b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ascii="Arial" w:hAnsi="Arial" w:cs="Arial"/>
        <w:b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b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b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/>
        <w:b/>
        <w:bCs/>
        <w:sz w:val="20"/>
      </w:rPr>
    </w:lvl>
  </w:abstractNum>
  <w:abstractNum w:abstractNumId="19" w15:restartNumberingAfterBreak="0">
    <w:nsid w:val="00000015"/>
    <w:multiLevelType w:val="singleLevel"/>
    <w:tmpl w:val="09D47BBE"/>
    <w:name w:val="WW8Num21"/>
    <w:lvl w:ilvl="0">
      <w:start w:val="2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ascii="Arial" w:eastAsia="Times New Roman" w:hAnsi="Arial" w:cs="Times New Roman"/>
        <w:b/>
        <w:bCs/>
        <w:sz w:val="20"/>
        <w:szCs w:val="20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"/>
      <w:lvlJc w:val="left"/>
      <w:pPr>
        <w:tabs>
          <w:tab w:val="num" w:pos="72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3D37111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06E06C5D"/>
    <w:multiLevelType w:val="hybridMultilevel"/>
    <w:tmpl w:val="8F6EE982"/>
    <w:lvl w:ilvl="0" w:tplc="E5A6C7EE">
      <w:start w:val="1"/>
      <w:numFmt w:val="decimal"/>
      <w:lvlText w:val="%1)"/>
      <w:lvlJc w:val="left"/>
      <w:pPr>
        <w:ind w:left="960" w:hanging="60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85A1030"/>
    <w:multiLevelType w:val="hybridMultilevel"/>
    <w:tmpl w:val="D61A616C"/>
    <w:lvl w:ilvl="0" w:tplc="E49E05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9FA6CCD"/>
    <w:multiLevelType w:val="hybridMultilevel"/>
    <w:tmpl w:val="8B387E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4AE0CE5"/>
    <w:multiLevelType w:val="hybridMultilevel"/>
    <w:tmpl w:val="D02E1752"/>
    <w:lvl w:ilvl="0" w:tplc="D4D4413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B60B5A"/>
    <w:multiLevelType w:val="hybridMultilevel"/>
    <w:tmpl w:val="CBD8BF66"/>
    <w:lvl w:ilvl="0" w:tplc="395E191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3D4361"/>
    <w:multiLevelType w:val="hybridMultilevel"/>
    <w:tmpl w:val="4BFC52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3A0709"/>
    <w:multiLevelType w:val="hybridMultilevel"/>
    <w:tmpl w:val="33187B7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7E4207"/>
    <w:multiLevelType w:val="hybridMultilevel"/>
    <w:tmpl w:val="BE2C4ED0"/>
    <w:lvl w:ilvl="0" w:tplc="9AEE02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21757C"/>
    <w:multiLevelType w:val="hybridMultilevel"/>
    <w:tmpl w:val="DF1A63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5B71C1"/>
    <w:multiLevelType w:val="hybridMultilevel"/>
    <w:tmpl w:val="DCB00B7C"/>
    <w:lvl w:ilvl="0" w:tplc="4780771A">
      <w:start w:val="1"/>
      <w:numFmt w:val="decimal"/>
      <w:lvlText w:val="%1."/>
      <w:lvlJc w:val="left"/>
      <w:pPr>
        <w:ind w:left="-18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540" w:hanging="360"/>
      </w:pPr>
    </w:lvl>
    <w:lvl w:ilvl="2" w:tplc="0408001B" w:tentative="1">
      <w:start w:val="1"/>
      <w:numFmt w:val="lowerRoman"/>
      <w:lvlText w:val="%3."/>
      <w:lvlJc w:val="right"/>
      <w:pPr>
        <w:ind w:left="1260" w:hanging="180"/>
      </w:pPr>
    </w:lvl>
    <w:lvl w:ilvl="3" w:tplc="0408000F" w:tentative="1">
      <w:start w:val="1"/>
      <w:numFmt w:val="decimal"/>
      <w:lvlText w:val="%4."/>
      <w:lvlJc w:val="left"/>
      <w:pPr>
        <w:ind w:left="1980" w:hanging="360"/>
      </w:pPr>
    </w:lvl>
    <w:lvl w:ilvl="4" w:tplc="04080019" w:tentative="1">
      <w:start w:val="1"/>
      <w:numFmt w:val="lowerLetter"/>
      <w:lvlText w:val="%5."/>
      <w:lvlJc w:val="left"/>
      <w:pPr>
        <w:ind w:left="2700" w:hanging="360"/>
      </w:pPr>
    </w:lvl>
    <w:lvl w:ilvl="5" w:tplc="0408001B" w:tentative="1">
      <w:start w:val="1"/>
      <w:numFmt w:val="lowerRoman"/>
      <w:lvlText w:val="%6."/>
      <w:lvlJc w:val="right"/>
      <w:pPr>
        <w:ind w:left="3420" w:hanging="180"/>
      </w:pPr>
    </w:lvl>
    <w:lvl w:ilvl="6" w:tplc="0408000F" w:tentative="1">
      <w:start w:val="1"/>
      <w:numFmt w:val="decimal"/>
      <w:lvlText w:val="%7."/>
      <w:lvlJc w:val="left"/>
      <w:pPr>
        <w:ind w:left="4140" w:hanging="360"/>
      </w:pPr>
    </w:lvl>
    <w:lvl w:ilvl="7" w:tplc="04080019" w:tentative="1">
      <w:start w:val="1"/>
      <w:numFmt w:val="lowerLetter"/>
      <w:lvlText w:val="%8."/>
      <w:lvlJc w:val="left"/>
      <w:pPr>
        <w:ind w:left="4860" w:hanging="360"/>
      </w:pPr>
    </w:lvl>
    <w:lvl w:ilvl="8" w:tplc="0408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2" w15:restartNumberingAfterBreak="0">
    <w:nsid w:val="464910E3"/>
    <w:multiLevelType w:val="hybridMultilevel"/>
    <w:tmpl w:val="15629948"/>
    <w:lvl w:ilvl="0" w:tplc="8F449726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C07D32"/>
    <w:multiLevelType w:val="hybridMultilevel"/>
    <w:tmpl w:val="5F36368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5D1053"/>
    <w:multiLevelType w:val="multilevel"/>
    <w:tmpl w:val="D438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ED66F4"/>
    <w:multiLevelType w:val="multilevel"/>
    <w:tmpl w:val="49581D36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36" w15:restartNumberingAfterBreak="0">
    <w:nsid w:val="5AA65297"/>
    <w:multiLevelType w:val="hybridMultilevel"/>
    <w:tmpl w:val="8DA4346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3B73F2"/>
    <w:multiLevelType w:val="hybridMultilevel"/>
    <w:tmpl w:val="9426FE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F942FF"/>
    <w:multiLevelType w:val="hybridMultilevel"/>
    <w:tmpl w:val="BFC44C4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A56EEC"/>
    <w:multiLevelType w:val="hybridMultilevel"/>
    <w:tmpl w:val="31028CB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39"/>
  </w:num>
  <w:num w:numId="23">
    <w:abstractNumId w:val="36"/>
  </w:num>
  <w:num w:numId="24">
    <w:abstractNumId w:val="23"/>
  </w:num>
  <w:num w:numId="25">
    <w:abstractNumId w:val="29"/>
  </w:num>
  <w:num w:numId="26">
    <w:abstractNumId w:val="35"/>
  </w:num>
  <w:num w:numId="27">
    <w:abstractNumId w:val="24"/>
  </w:num>
  <w:num w:numId="28">
    <w:abstractNumId w:val="32"/>
  </w:num>
  <w:num w:numId="29">
    <w:abstractNumId w:val="37"/>
  </w:num>
  <w:num w:numId="30">
    <w:abstractNumId w:val="27"/>
  </w:num>
  <w:num w:numId="31">
    <w:abstractNumId w:val="25"/>
  </w:num>
  <w:num w:numId="32">
    <w:abstractNumId w:val="26"/>
  </w:num>
  <w:num w:numId="33">
    <w:abstractNumId w:val="31"/>
  </w:num>
  <w:num w:numId="34">
    <w:abstractNumId w:val="22"/>
  </w:num>
  <w:num w:numId="35">
    <w:abstractNumId w:val="38"/>
  </w:num>
  <w:num w:numId="36">
    <w:abstractNumId w:val="28"/>
  </w:num>
  <w:num w:numId="37">
    <w:abstractNumId w:val="30"/>
  </w:num>
  <w:num w:numId="38">
    <w:abstractNumId w:val="34"/>
  </w:num>
  <w:num w:numId="39">
    <w:abstractNumId w:val="2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077"/>
    <w:rsid w:val="00000EE9"/>
    <w:rsid w:val="0000232F"/>
    <w:rsid w:val="00002659"/>
    <w:rsid w:val="00004F65"/>
    <w:rsid w:val="0000564E"/>
    <w:rsid w:val="00006818"/>
    <w:rsid w:val="00007500"/>
    <w:rsid w:val="00007610"/>
    <w:rsid w:val="00007757"/>
    <w:rsid w:val="00007A3A"/>
    <w:rsid w:val="00011253"/>
    <w:rsid w:val="000123CD"/>
    <w:rsid w:val="00012903"/>
    <w:rsid w:val="00013BE7"/>
    <w:rsid w:val="00014F74"/>
    <w:rsid w:val="00017BEE"/>
    <w:rsid w:val="0002153B"/>
    <w:rsid w:val="000219AF"/>
    <w:rsid w:val="0002348C"/>
    <w:rsid w:val="00023D58"/>
    <w:rsid w:val="00024158"/>
    <w:rsid w:val="000275E6"/>
    <w:rsid w:val="00030137"/>
    <w:rsid w:val="00030E24"/>
    <w:rsid w:val="00032A10"/>
    <w:rsid w:val="0003330F"/>
    <w:rsid w:val="00034078"/>
    <w:rsid w:val="000365CC"/>
    <w:rsid w:val="00036867"/>
    <w:rsid w:val="00037B0B"/>
    <w:rsid w:val="00040B55"/>
    <w:rsid w:val="00040EA9"/>
    <w:rsid w:val="0004306A"/>
    <w:rsid w:val="0004443B"/>
    <w:rsid w:val="00045525"/>
    <w:rsid w:val="00045A2C"/>
    <w:rsid w:val="00046C6A"/>
    <w:rsid w:val="00046CF0"/>
    <w:rsid w:val="000476F5"/>
    <w:rsid w:val="00050043"/>
    <w:rsid w:val="000508F9"/>
    <w:rsid w:val="00054881"/>
    <w:rsid w:val="00055E62"/>
    <w:rsid w:val="00060630"/>
    <w:rsid w:val="00061BF8"/>
    <w:rsid w:val="00061E81"/>
    <w:rsid w:val="000624F4"/>
    <w:rsid w:val="00064E68"/>
    <w:rsid w:val="00065FD3"/>
    <w:rsid w:val="000661C8"/>
    <w:rsid w:val="00066BA1"/>
    <w:rsid w:val="00067683"/>
    <w:rsid w:val="00067CF5"/>
    <w:rsid w:val="0007263D"/>
    <w:rsid w:val="00074FC0"/>
    <w:rsid w:val="00076F40"/>
    <w:rsid w:val="00082BB1"/>
    <w:rsid w:val="00083A30"/>
    <w:rsid w:val="00083E23"/>
    <w:rsid w:val="00084A48"/>
    <w:rsid w:val="00085244"/>
    <w:rsid w:val="00086D82"/>
    <w:rsid w:val="00087C8F"/>
    <w:rsid w:val="0009429F"/>
    <w:rsid w:val="00095803"/>
    <w:rsid w:val="000961C2"/>
    <w:rsid w:val="00096355"/>
    <w:rsid w:val="000967FA"/>
    <w:rsid w:val="00096B67"/>
    <w:rsid w:val="00096F21"/>
    <w:rsid w:val="00097208"/>
    <w:rsid w:val="00097808"/>
    <w:rsid w:val="000A06D1"/>
    <w:rsid w:val="000A473D"/>
    <w:rsid w:val="000A518D"/>
    <w:rsid w:val="000A6EDE"/>
    <w:rsid w:val="000A7E34"/>
    <w:rsid w:val="000B2919"/>
    <w:rsid w:val="000B315A"/>
    <w:rsid w:val="000B456C"/>
    <w:rsid w:val="000B5BFB"/>
    <w:rsid w:val="000B5D52"/>
    <w:rsid w:val="000B6673"/>
    <w:rsid w:val="000B6CFB"/>
    <w:rsid w:val="000B7873"/>
    <w:rsid w:val="000C02BF"/>
    <w:rsid w:val="000C6046"/>
    <w:rsid w:val="000C6F66"/>
    <w:rsid w:val="000D09D0"/>
    <w:rsid w:val="000D12F8"/>
    <w:rsid w:val="000D195C"/>
    <w:rsid w:val="000D4984"/>
    <w:rsid w:val="000D4D26"/>
    <w:rsid w:val="000D5250"/>
    <w:rsid w:val="000D63E5"/>
    <w:rsid w:val="000D7BF8"/>
    <w:rsid w:val="000E0062"/>
    <w:rsid w:val="000E0A5B"/>
    <w:rsid w:val="000E0A7F"/>
    <w:rsid w:val="000E2BC9"/>
    <w:rsid w:val="000E3036"/>
    <w:rsid w:val="000E455D"/>
    <w:rsid w:val="000E5151"/>
    <w:rsid w:val="000E51BE"/>
    <w:rsid w:val="000E6538"/>
    <w:rsid w:val="000E662F"/>
    <w:rsid w:val="000F4630"/>
    <w:rsid w:val="000F61F4"/>
    <w:rsid w:val="001003CF"/>
    <w:rsid w:val="0010047A"/>
    <w:rsid w:val="001026F9"/>
    <w:rsid w:val="00104247"/>
    <w:rsid w:val="001069C6"/>
    <w:rsid w:val="0011078A"/>
    <w:rsid w:val="001109E9"/>
    <w:rsid w:val="00112EA7"/>
    <w:rsid w:val="00115B5A"/>
    <w:rsid w:val="001165B7"/>
    <w:rsid w:val="00116EF9"/>
    <w:rsid w:val="00122D87"/>
    <w:rsid w:val="00125665"/>
    <w:rsid w:val="00126495"/>
    <w:rsid w:val="00126B8A"/>
    <w:rsid w:val="0012773A"/>
    <w:rsid w:val="00130231"/>
    <w:rsid w:val="00130AF4"/>
    <w:rsid w:val="0013109B"/>
    <w:rsid w:val="001313C3"/>
    <w:rsid w:val="00133517"/>
    <w:rsid w:val="00134A1F"/>
    <w:rsid w:val="001362E5"/>
    <w:rsid w:val="00136BFE"/>
    <w:rsid w:val="0014147D"/>
    <w:rsid w:val="001465D5"/>
    <w:rsid w:val="00150442"/>
    <w:rsid w:val="00153C8A"/>
    <w:rsid w:val="00154392"/>
    <w:rsid w:val="00154702"/>
    <w:rsid w:val="00155946"/>
    <w:rsid w:val="001559F0"/>
    <w:rsid w:val="00156EEE"/>
    <w:rsid w:val="001603EF"/>
    <w:rsid w:val="001612D2"/>
    <w:rsid w:val="001636D0"/>
    <w:rsid w:val="00164221"/>
    <w:rsid w:val="00164394"/>
    <w:rsid w:val="00167104"/>
    <w:rsid w:val="00170E18"/>
    <w:rsid w:val="00170FFF"/>
    <w:rsid w:val="00172109"/>
    <w:rsid w:val="001751B9"/>
    <w:rsid w:val="001760C1"/>
    <w:rsid w:val="001763F0"/>
    <w:rsid w:val="001765BF"/>
    <w:rsid w:val="001769C0"/>
    <w:rsid w:val="001814F2"/>
    <w:rsid w:val="0018223F"/>
    <w:rsid w:val="0018230B"/>
    <w:rsid w:val="00182CDA"/>
    <w:rsid w:val="001834A2"/>
    <w:rsid w:val="00185AA5"/>
    <w:rsid w:val="00186F03"/>
    <w:rsid w:val="00186FF9"/>
    <w:rsid w:val="0018746E"/>
    <w:rsid w:val="00190E4C"/>
    <w:rsid w:val="00191C17"/>
    <w:rsid w:val="001930D2"/>
    <w:rsid w:val="0019493D"/>
    <w:rsid w:val="001949DC"/>
    <w:rsid w:val="00195F31"/>
    <w:rsid w:val="00196685"/>
    <w:rsid w:val="001966FE"/>
    <w:rsid w:val="001967EC"/>
    <w:rsid w:val="00196A82"/>
    <w:rsid w:val="001978D8"/>
    <w:rsid w:val="001A3633"/>
    <w:rsid w:val="001A423B"/>
    <w:rsid w:val="001A54F6"/>
    <w:rsid w:val="001A5558"/>
    <w:rsid w:val="001A5B5F"/>
    <w:rsid w:val="001A7123"/>
    <w:rsid w:val="001B0586"/>
    <w:rsid w:val="001B13D6"/>
    <w:rsid w:val="001B2410"/>
    <w:rsid w:val="001B294E"/>
    <w:rsid w:val="001B5788"/>
    <w:rsid w:val="001B6960"/>
    <w:rsid w:val="001B6967"/>
    <w:rsid w:val="001B6D7E"/>
    <w:rsid w:val="001B7F40"/>
    <w:rsid w:val="001C1C0D"/>
    <w:rsid w:val="001C3A4C"/>
    <w:rsid w:val="001C57AC"/>
    <w:rsid w:val="001C6AD2"/>
    <w:rsid w:val="001D381A"/>
    <w:rsid w:val="001D508B"/>
    <w:rsid w:val="001D5AC5"/>
    <w:rsid w:val="001D6388"/>
    <w:rsid w:val="001D7F34"/>
    <w:rsid w:val="001E0CD8"/>
    <w:rsid w:val="001E24D9"/>
    <w:rsid w:val="001E30B2"/>
    <w:rsid w:val="001E3671"/>
    <w:rsid w:val="001E4900"/>
    <w:rsid w:val="001F02D6"/>
    <w:rsid w:val="001F1B9D"/>
    <w:rsid w:val="001F49B0"/>
    <w:rsid w:val="001F535E"/>
    <w:rsid w:val="001F6C4A"/>
    <w:rsid w:val="002008D6"/>
    <w:rsid w:val="00202984"/>
    <w:rsid w:val="002046A1"/>
    <w:rsid w:val="002056A0"/>
    <w:rsid w:val="00207D67"/>
    <w:rsid w:val="0021072C"/>
    <w:rsid w:val="002121C2"/>
    <w:rsid w:val="00214166"/>
    <w:rsid w:val="002150FB"/>
    <w:rsid w:val="00215890"/>
    <w:rsid w:val="002176B7"/>
    <w:rsid w:val="002217D2"/>
    <w:rsid w:val="00222CC2"/>
    <w:rsid w:val="00223493"/>
    <w:rsid w:val="00223742"/>
    <w:rsid w:val="002242B9"/>
    <w:rsid w:val="00225704"/>
    <w:rsid w:val="00226BE5"/>
    <w:rsid w:val="00226FE1"/>
    <w:rsid w:val="00231E28"/>
    <w:rsid w:val="00232FAB"/>
    <w:rsid w:val="00234F6E"/>
    <w:rsid w:val="002355DB"/>
    <w:rsid w:val="0023720D"/>
    <w:rsid w:val="002373D0"/>
    <w:rsid w:val="00237639"/>
    <w:rsid w:val="00237889"/>
    <w:rsid w:val="00240DF6"/>
    <w:rsid w:val="00242933"/>
    <w:rsid w:val="00242E43"/>
    <w:rsid w:val="002465E2"/>
    <w:rsid w:val="00246D85"/>
    <w:rsid w:val="002515B4"/>
    <w:rsid w:val="0025626C"/>
    <w:rsid w:val="00260388"/>
    <w:rsid w:val="00262AB5"/>
    <w:rsid w:val="00262DF8"/>
    <w:rsid w:val="0026349B"/>
    <w:rsid w:val="00265FA8"/>
    <w:rsid w:val="00266151"/>
    <w:rsid w:val="00266F2B"/>
    <w:rsid w:val="00267611"/>
    <w:rsid w:val="00270934"/>
    <w:rsid w:val="0027374A"/>
    <w:rsid w:val="00273DFD"/>
    <w:rsid w:val="0027425D"/>
    <w:rsid w:val="00274441"/>
    <w:rsid w:val="00275BD1"/>
    <w:rsid w:val="00277620"/>
    <w:rsid w:val="00277F0D"/>
    <w:rsid w:val="00280465"/>
    <w:rsid w:val="002812B4"/>
    <w:rsid w:val="002813FB"/>
    <w:rsid w:val="00282E8D"/>
    <w:rsid w:val="002830E4"/>
    <w:rsid w:val="00285661"/>
    <w:rsid w:val="00287BF7"/>
    <w:rsid w:val="002903AB"/>
    <w:rsid w:val="00290B27"/>
    <w:rsid w:val="00292699"/>
    <w:rsid w:val="002941D0"/>
    <w:rsid w:val="0029517C"/>
    <w:rsid w:val="002964A1"/>
    <w:rsid w:val="00297243"/>
    <w:rsid w:val="00297286"/>
    <w:rsid w:val="002A009D"/>
    <w:rsid w:val="002A4A0E"/>
    <w:rsid w:val="002A4B8C"/>
    <w:rsid w:val="002A4F58"/>
    <w:rsid w:val="002A582C"/>
    <w:rsid w:val="002A5E1C"/>
    <w:rsid w:val="002A5E75"/>
    <w:rsid w:val="002A7489"/>
    <w:rsid w:val="002B1899"/>
    <w:rsid w:val="002B77CE"/>
    <w:rsid w:val="002C1C39"/>
    <w:rsid w:val="002C208C"/>
    <w:rsid w:val="002C3C47"/>
    <w:rsid w:val="002C3FA4"/>
    <w:rsid w:val="002C5217"/>
    <w:rsid w:val="002C6273"/>
    <w:rsid w:val="002C6559"/>
    <w:rsid w:val="002C75B0"/>
    <w:rsid w:val="002C7D3B"/>
    <w:rsid w:val="002D0B74"/>
    <w:rsid w:val="002D21D2"/>
    <w:rsid w:val="002D361B"/>
    <w:rsid w:val="002D43A6"/>
    <w:rsid w:val="002D537C"/>
    <w:rsid w:val="002D7339"/>
    <w:rsid w:val="002D7B82"/>
    <w:rsid w:val="002E04C9"/>
    <w:rsid w:val="002E170A"/>
    <w:rsid w:val="002E4DDD"/>
    <w:rsid w:val="002E5C57"/>
    <w:rsid w:val="002E6C19"/>
    <w:rsid w:val="002E783C"/>
    <w:rsid w:val="002E78BE"/>
    <w:rsid w:val="002E7A2F"/>
    <w:rsid w:val="002F04AD"/>
    <w:rsid w:val="002F0756"/>
    <w:rsid w:val="002F18F5"/>
    <w:rsid w:val="002F286D"/>
    <w:rsid w:val="002F46E3"/>
    <w:rsid w:val="002F681B"/>
    <w:rsid w:val="00300576"/>
    <w:rsid w:val="003007D3"/>
    <w:rsid w:val="00301438"/>
    <w:rsid w:val="003016D8"/>
    <w:rsid w:val="00304EE8"/>
    <w:rsid w:val="00305B2D"/>
    <w:rsid w:val="00313394"/>
    <w:rsid w:val="00315E6E"/>
    <w:rsid w:val="0031680B"/>
    <w:rsid w:val="00317FDA"/>
    <w:rsid w:val="003240BE"/>
    <w:rsid w:val="00324288"/>
    <w:rsid w:val="00325117"/>
    <w:rsid w:val="003259A5"/>
    <w:rsid w:val="00332763"/>
    <w:rsid w:val="0033410E"/>
    <w:rsid w:val="0033490C"/>
    <w:rsid w:val="00334EA5"/>
    <w:rsid w:val="003363EC"/>
    <w:rsid w:val="00336B56"/>
    <w:rsid w:val="00336D9C"/>
    <w:rsid w:val="00340F8A"/>
    <w:rsid w:val="003413FB"/>
    <w:rsid w:val="00341AD0"/>
    <w:rsid w:val="003428DD"/>
    <w:rsid w:val="003433CB"/>
    <w:rsid w:val="00343AF0"/>
    <w:rsid w:val="00344E78"/>
    <w:rsid w:val="00352212"/>
    <w:rsid w:val="003539A0"/>
    <w:rsid w:val="003545DD"/>
    <w:rsid w:val="00354A69"/>
    <w:rsid w:val="00354CBF"/>
    <w:rsid w:val="0035581A"/>
    <w:rsid w:val="0036107D"/>
    <w:rsid w:val="00362A41"/>
    <w:rsid w:val="00365349"/>
    <w:rsid w:val="00367D29"/>
    <w:rsid w:val="00371599"/>
    <w:rsid w:val="00371E24"/>
    <w:rsid w:val="003759FB"/>
    <w:rsid w:val="00376158"/>
    <w:rsid w:val="0037670A"/>
    <w:rsid w:val="003824AF"/>
    <w:rsid w:val="0038620D"/>
    <w:rsid w:val="00390359"/>
    <w:rsid w:val="00391AE3"/>
    <w:rsid w:val="00391E9D"/>
    <w:rsid w:val="003933C3"/>
    <w:rsid w:val="003955CA"/>
    <w:rsid w:val="00396B35"/>
    <w:rsid w:val="00397512"/>
    <w:rsid w:val="00397A13"/>
    <w:rsid w:val="003A0A9D"/>
    <w:rsid w:val="003A1462"/>
    <w:rsid w:val="003A2670"/>
    <w:rsid w:val="003A2ECD"/>
    <w:rsid w:val="003A468F"/>
    <w:rsid w:val="003A46C8"/>
    <w:rsid w:val="003A639B"/>
    <w:rsid w:val="003B1E4D"/>
    <w:rsid w:val="003B5306"/>
    <w:rsid w:val="003B6A54"/>
    <w:rsid w:val="003C1152"/>
    <w:rsid w:val="003C1286"/>
    <w:rsid w:val="003C15FC"/>
    <w:rsid w:val="003C162E"/>
    <w:rsid w:val="003C284A"/>
    <w:rsid w:val="003C3692"/>
    <w:rsid w:val="003C4C2F"/>
    <w:rsid w:val="003C4F7E"/>
    <w:rsid w:val="003C5BA9"/>
    <w:rsid w:val="003C63DC"/>
    <w:rsid w:val="003C666C"/>
    <w:rsid w:val="003D3B2D"/>
    <w:rsid w:val="003D42E7"/>
    <w:rsid w:val="003D5EFA"/>
    <w:rsid w:val="003D6004"/>
    <w:rsid w:val="003E0883"/>
    <w:rsid w:val="003E0BCA"/>
    <w:rsid w:val="003E1853"/>
    <w:rsid w:val="003E2F6A"/>
    <w:rsid w:val="003E399B"/>
    <w:rsid w:val="003E4E9A"/>
    <w:rsid w:val="003F43A0"/>
    <w:rsid w:val="003F54E8"/>
    <w:rsid w:val="003F650D"/>
    <w:rsid w:val="003F6AD3"/>
    <w:rsid w:val="00400586"/>
    <w:rsid w:val="00401A56"/>
    <w:rsid w:val="00402731"/>
    <w:rsid w:val="0040377C"/>
    <w:rsid w:val="00403ACB"/>
    <w:rsid w:val="004067DB"/>
    <w:rsid w:val="00406B64"/>
    <w:rsid w:val="00406D73"/>
    <w:rsid w:val="0041096B"/>
    <w:rsid w:val="00411AA6"/>
    <w:rsid w:val="00411CAA"/>
    <w:rsid w:val="00412457"/>
    <w:rsid w:val="00412BCA"/>
    <w:rsid w:val="004135F3"/>
    <w:rsid w:val="00414430"/>
    <w:rsid w:val="00415DBD"/>
    <w:rsid w:val="00416A50"/>
    <w:rsid w:val="00417574"/>
    <w:rsid w:val="0042140E"/>
    <w:rsid w:val="00421785"/>
    <w:rsid w:val="004260C4"/>
    <w:rsid w:val="004267AD"/>
    <w:rsid w:val="004269A8"/>
    <w:rsid w:val="00427989"/>
    <w:rsid w:val="00431E7B"/>
    <w:rsid w:val="00432A5D"/>
    <w:rsid w:val="00433A6A"/>
    <w:rsid w:val="00433EBF"/>
    <w:rsid w:val="00434D52"/>
    <w:rsid w:val="00434FDD"/>
    <w:rsid w:val="00440339"/>
    <w:rsid w:val="00441831"/>
    <w:rsid w:val="00441BA0"/>
    <w:rsid w:val="00442997"/>
    <w:rsid w:val="00442B83"/>
    <w:rsid w:val="00443688"/>
    <w:rsid w:val="0044460B"/>
    <w:rsid w:val="0044479C"/>
    <w:rsid w:val="004458BD"/>
    <w:rsid w:val="00446F7B"/>
    <w:rsid w:val="00450361"/>
    <w:rsid w:val="00450CF3"/>
    <w:rsid w:val="00450E5A"/>
    <w:rsid w:val="00452C13"/>
    <w:rsid w:val="00453005"/>
    <w:rsid w:val="00453351"/>
    <w:rsid w:val="0045397A"/>
    <w:rsid w:val="00454FBB"/>
    <w:rsid w:val="004552D5"/>
    <w:rsid w:val="00455664"/>
    <w:rsid w:val="00455AB4"/>
    <w:rsid w:val="00455D1F"/>
    <w:rsid w:val="0046156C"/>
    <w:rsid w:val="00461672"/>
    <w:rsid w:val="00461F8A"/>
    <w:rsid w:val="00463707"/>
    <w:rsid w:val="00465BF8"/>
    <w:rsid w:val="00467CF0"/>
    <w:rsid w:val="00470742"/>
    <w:rsid w:val="00471AF3"/>
    <w:rsid w:val="00471CF1"/>
    <w:rsid w:val="00472436"/>
    <w:rsid w:val="004761E2"/>
    <w:rsid w:val="00477219"/>
    <w:rsid w:val="00477BB7"/>
    <w:rsid w:val="004804E4"/>
    <w:rsid w:val="00482B46"/>
    <w:rsid w:val="00485BF0"/>
    <w:rsid w:val="004904A0"/>
    <w:rsid w:val="004925B3"/>
    <w:rsid w:val="00492C36"/>
    <w:rsid w:val="004931B5"/>
    <w:rsid w:val="00494986"/>
    <w:rsid w:val="00494DE7"/>
    <w:rsid w:val="00496371"/>
    <w:rsid w:val="004963AE"/>
    <w:rsid w:val="004A35F1"/>
    <w:rsid w:val="004A5B4F"/>
    <w:rsid w:val="004B0612"/>
    <w:rsid w:val="004B0AED"/>
    <w:rsid w:val="004B0EB1"/>
    <w:rsid w:val="004B176A"/>
    <w:rsid w:val="004B2242"/>
    <w:rsid w:val="004B2A3F"/>
    <w:rsid w:val="004B42D8"/>
    <w:rsid w:val="004B4E20"/>
    <w:rsid w:val="004B7CE7"/>
    <w:rsid w:val="004C3492"/>
    <w:rsid w:val="004C396A"/>
    <w:rsid w:val="004C39EA"/>
    <w:rsid w:val="004C4F09"/>
    <w:rsid w:val="004C5A63"/>
    <w:rsid w:val="004D115C"/>
    <w:rsid w:val="004D2062"/>
    <w:rsid w:val="004D44B9"/>
    <w:rsid w:val="004D59E1"/>
    <w:rsid w:val="004D6BAB"/>
    <w:rsid w:val="004D744D"/>
    <w:rsid w:val="004E04AD"/>
    <w:rsid w:val="004E22DC"/>
    <w:rsid w:val="004E3CE1"/>
    <w:rsid w:val="004E5CAB"/>
    <w:rsid w:val="004E68A9"/>
    <w:rsid w:val="004E7079"/>
    <w:rsid w:val="004E70B8"/>
    <w:rsid w:val="004F02F7"/>
    <w:rsid w:val="004F18B3"/>
    <w:rsid w:val="004F5D2E"/>
    <w:rsid w:val="004F65E5"/>
    <w:rsid w:val="00504826"/>
    <w:rsid w:val="005051C7"/>
    <w:rsid w:val="0050716B"/>
    <w:rsid w:val="00507202"/>
    <w:rsid w:val="005113E6"/>
    <w:rsid w:val="00511DCE"/>
    <w:rsid w:val="00512C62"/>
    <w:rsid w:val="00513CD7"/>
    <w:rsid w:val="00516876"/>
    <w:rsid w:val="00517033"/>
    <w:rsid w:val="005226B6"/>
    <w:rsid w:val="0052354E"/>
    <w:rsid w:val="005254E5"/>
    <w:rsid w:val="00525878"/>
    <w:rsid w:val="005263E7"/>
    <w:rsid w:val="00526C96"/>
    <w:rsid w:val="00531DCE"/>
    <w:rsid w:val="0053752E"/>
    <w:rsid w:val="005379F1"/>
    <w:rsid w:val="0054137F"/>
    <w:rsid w:val="00541BA3"/>
    <w:rsid w:val="00543540"/>
    <w:rsid w:val="005438E7"/>
    <w:rsid w:val="0054431C"/>
    <w:rsid w:val="00544912"/>
    <w:rsid w:val="00547320"/>
    <w:rsid w:val="0055041A"/>
    <w:rsid w:val="00551955"/>
    <w:rsid w:val="00551D55"/>
    <w:rsid w:val="00555050"/>
    <w:rsid w:val="0055533F"/>
    <w:rsid w:val="00555FCD"/>
    <w:rsid w:val="00556F34"/>
    <w:rsid w:val="005608F2"/>
    <w:rsid w:val="00561262"/>
    <w:rsid w:val="005612AC"/>
    <w:rsid w:val="005616A0"/>
    <w:rsid w:val="005626C6"/>
    <w:rsid w:val="005642E6"/>
    <w:rsid w:val="0056540A"/>
    <w:rsid w:val="00565811"/>
    <w:rsid w:val="005661FC"/>
    <w:rsid w:val="005667DF"/>
    <w:rsid w:val="00566D75"/>
    <w:rsid w:val="00567C9B"/>
    <w:rsid w:val="00570025"/>
    <w:rsid w:val="00570615"/>
    <w:rsid w:val="00570DF3"/>
    <w:rsid w:val="0057285D"/>
    <w:rsid w:val="00575922"/>
    <w:rsid w:val="00582C9B"/>
    <w:rsid w:val="00582F90"/>
    <w:rsid w:val="0058504E"/>
    <w:rsid w:val="0058696F"/>
    <w:rsid w:val="00591C87"/>
    <w:rsid w:val="00595C32"/>
    <w:rsid w:val="005963F6"/>
    <w:rsid w:val="0059775D"/>
    <w:rsid w:val="005A0ABC"/>
    <w:rsid w:val="005A1BDE"/>
    <w:rsid w:val="005A2EC0"/>
    <w:rsid w:val="005A4D46"/>
    <w:rsid w:val="005B0F90"/>
    <w:rsid w:val="005B121A"/>
    <w:rsid w:val="005B2FB2"/>
    <w:rsid w:val="005B37D8"/>
    <w:rsid w:val="005B3F3E"/>
    <w:rsid w:val="005B5034"/>
    <w:rsid w:val="005B5217"/>
    <w:rsid w:val="005B5F41"/>
    <w:rsid w:val="005B79B4"/>
    <w:rsid w:val="005B7E8F"/>
    <w:rsid w:val="005C0196"/>
    <w:rsid w:val="005C0AC5"/>
    <w:rsid w:val="005C0C5F"/>
    <w:rsid w:val="005C0F6D"/>
    <w:rsid w:val="005C24A8"/>
    <w:rsid w:val="005C3464"/>
    <w:rsid w:val="005C3C7F"/>
    <w:rsid w:val="005C4B0F"/>
    <w:rsid w:val="005C6313"/>
    <w:rsid w:val="005C7B6A"/>
    <w:rsid w:val="005C7BF7"/>
    <w:rsid w:val="005C7CAB"/>
    <w:rsid w:val="005D13C9"/>
    <w:rsid w:val="005D2807"/>
    <w:rsid w:val="005D2F27"/>
    <w:rsid w:val="005D41C2"/>
    <w:rsid w:val="005D77F5"/>
    <w:rsid w:val="005E0007"/>
    <w:rsid w:val="005E0459"/>
    <w:rsid w:val="005E3893"/>
    <w:rsid w:val="005E6569"/>
    <w:rsid w:val="005E7EF7"/>
    <w:rsid w:val="005E7F22"/>
    <w:rsid w:val="005F296F"/>
    <w:rsid w:val="005F51D7"/>
    <w:rsid w:val="005F5997"/>
    <w:rsid w:val="005F6981"/>
    <w:rsid w:val="005F7B2F"/>
    <w:rsid w:val="005F7F0E"/>
    <w:rsid w:val="00600FED"/>
    <w:rsid w:val="00601D5B"/>
    <w:rsid w:val="006030B5"/>
    <w:rsid w:val="00603732"/>
    <w:rsid w:val="0061051D"/>
    <w:rsid w:val="0061066B"/>
    <w:rsid w:val="00614507"/>
    <w:rsid w:val="0061484B"/>
    <w:rsid w:val="006162B8"/>
    <w:rsid w:val="00617589"/>
    <w:rsid w:val="00617894"/>
    <w:rsid w:val="00617A42"/>
    <w:rsid w:val="00624044"/>
    <w:rsid w:val="00624449"/>
    <w:rsid w:val="0062660B"/>
    <w:rsid w:val="006271B6"/>
    <w:rsid w:val="006278A7"/>
    <w:rsid w:val="00627C7C"/>
    <w:rsid w:val="00632A28"/>
    <w:rsid w:val="00633A5C"/>
    <w:rsid w:val="00634465"/>
    <w:rsid w:val="006365F3"/>
    <w:rsid w:val="0064127A"/>
    <w:rsid w:val="00641898"/>
    <w:rsid w:val="00643D6F"/>
    <w:rsid w:val="0064651C"/>
    <w:rsid w:val="00646CD2"/>
    <w:rsid w:val="00647771"/>
    <w:rsid w:val="00647A9A"/>
    <w:rsid w:val="00653657"/>
    <w:rsid w:val="0065371C"/>
    <w:rsid w:val="00654242"/>
    <w:rsid w:val="00654CED"/>
    <w:rsid w:val="00655398"/>
    <w:rsid w:val="0066076E"/>
    <w:rsid w:val="00660AFC"/>
    <w:rsid w:val="00660E60"/>
    <w:rsid w:val="0066311B"/>
    <w:rsid w:val="00663BB6"/>
    <w:rsid w:val="00666C8F"/>
    <w:rsid w:val="00667E4D"/>
    <w:rsid w:val="00667FBB"/>
    <w:rsid w:val="006710FE"/>
    <w:rsid w:val="00671EFF"/>
    <w:rsid w:val="0067410D"/>
    <w:rsid w:val="00675A97"/>
    <w:rsid w:val="00675F37"/>
    <w:rsid w:val="00676C7C"/>
    <w:rsid w:val="006808F5"/>
    <w:rsid w:val="006823E8"/>
    <w:rsid w:val="006849F1"/>
    <w:rsid w:val="006864E0"/>
    <w:rsid w:val="006875B6"/>
    <w:rsid w:val="0069007D"/>
    <w:rsid w:val="00691590"/>
    <w:rsid w:val="00695EC8"/>
    <w:rsid w:val="006964CC"/>
    <w:rsid w:val="006A01CB"/>
    <w:rsid w:val="006A0F3A"/>
    <w:rsid w:val="006A2CA7"/>
    <w:rsid w:val="006A5CFA"/>
    <w:rsid w:val="006A5D77"/>
    <w:rsid w:val="006A759F"/>
    <w:rsid w:val="006B108E"/>
    <w:rsid w:val="006B221B"/>
    <w:rsid w:val="006B22E7"/>
    <w:rsid w:val="006B2A5B"/>
    <w:rsid w:val="006B5FC6"/>
    <w:rsid w:val="006B656A"/>
    <w:rsid w:val="006C1944"/>
    <w:rsid w:val="006C1B67"/>
    <w:rsid w:val="006C1C84"/>
    <w:rsid w:val="006C1F6E"/>
    <w:rsid w:val="006C5A8E"/>
    <w:rsid w:val="006C7647"/>
    <w:rsid w:val="006D0AC7"/>
    <w:rsid w:val="006D2172"/>
    <w:rsid w:val="006D36C1"/>
    <w:rsid w:val="006D5FB4"/>
    <w:rsid w:val="006D75FA"/>
    <w:rsid w:val="006D7942"/>
    <w:rsid w:val="006D7FA4"/>
    <w:rsid w:val="006E25A3"/>
    <w:rsid w:val="006E3343"/>
    <w:rsid w:val="006E335B"/>
    <w:rsid w:val="006E60D7"/>
    <w:rsid w:val="006E654C"/>
    <w:rsid w:val="006E7CB8"/>
    <w:rsid w:val="006F0D55"/>
    <w:rsid w:val="006F38FD"/>
    <w:rsid w:val="006F3B83"/>
    <w:rsid w:val="006F7B64"/>
    <w:rsid w:val="00700D5E"/>
    <w:rsid w:val="00701ACC"/>
    <w:rsid w:val="007053F7"/>
    <w:rsid w:val="00707C63"/>
    <w:rsid w:val="00710DF6"/>
    <w:rsid w:val="007114CD"/>
    <w:rsid w:val="0071158A"/>
    <w:rsid w:val="00714974"/>
    <w:rsid w:val="0071593E"/>
    <w:rsid w:val="00715C4D"/>
    <w:rsid w:val="00715DDE"/>
    <w:rsid w:val="007177EF"/>
    <w:rsid w:val="0072014A"/>
    <w:rsid w:val="00720B3E"/>
    <w:rsid w:val="00721023"/>
    <w:rsid w:val="007210EB"/>
    <w:rsid w:val="0072113E"/>
    <w:rsid w:val="00721583"/>
    <w:rsid w:val="00721E2A"/>
    <w:rsid w:val="007220AD"/>
    <w:rsid w:val="007221F6"/>
    <w:rsid w:val="007245F1"/>
    <w:rsid w:val="00724E84"/>
    <w:rsid w:val="00726E7E"/>
    <w:rsid w:val="007275D9"/>
    <w:rsid w:val="0073032C"/>
    <w:rsid w:val="007314FD"/>
    <w:rsid w:val="0073450C"/>
    <w:rsid w:val="00737163"/>
    <w:rsid w:val="00741173"/>
    <w:rsid w:val="00742C8B"/>
    <w:rsid w:val="00744A03"/>
    <w:rsid w:val="00744C52"/>
    <w:rsid w:val="00744F0D"/>
    <w:rsid w:val="007457DD"/>
    <w:rsid w:val="00746686"/>
    <w:rsid w:val="00750C47"/>
    <w:rsid w:val="0075168C"/>
    <w:rsid w:val="00753B7C"/>
    <w:rsid w:val="007565A1"/>
    <w:rsid w:val="00756AB8"/>
    <w:rsid w:val="0076117B"/>
    <w:rsid w:val="007611AC"/>
    <w:rsid w:val="00762F2D"/>
    <w:rsid w:val="00762F54"/>
    <w:rsid w:val="007631F9"/>
    <w:rsid w:val="00763823"/>
    <w:rsid w:val="007673E5"/>
    <w:rsid w:val="007678B8"/>
    <w:rsid w:val="007679AA"/>
    <w:rsid w:val="00767A06"/>
    <w:rsid w:val="0077052B"/>
    <w:rsid w:val="007716F7"/>
    <w:rsid w:val="00772475"/>
    <w:rsid w:val="007814C9"/>
    <w:rsid w:val="007833C0"/>
    <w:rsid w:val="007862CE"/>
    <w:rsid w:val="007871E3"/>
    <w:rsid w:val="007908F4"/>
    <w:rsid w:val="00792968"/>
    <w:rsid w:val="00793CF7"/>
    <w:rsid w:val="00796DBE"/>
    <w:rsid w:val="007A00E7"/>
    <w:rsid w:val="007A05CD"/>
    <w:rsid w:val="007A58FB"/>
    <w:rsid w:val="007A76E5"/>
    <w:rsid w:val="007B0201"/>
    <w:rsid w:val="007B0615"/>
    <w:rsid w:val="007B1F26"/>
    <w:rsid w:val="007B2123"/>
    <w:rsid w:val="007B2A34"/>
    <w:rsid w:val="007B317F"/>
    <w:rsid w:val="007B3248"/>
    <w:rsid w:val="007B3832"/>
    <w:rsid w:val="007B40C3"/>
    <w:rsid w:val="007B4D5C"/>
    <w:rsid w:val="007B71CF"/>
    <w:rsid w:val="007B78BF"/>
    <w:rsid w:val="007C027D"/>
    <w:rsid w:val="007C03D7"/>
    <w:rsid w:val="007C185F"/>
    <w:rsid w:val="007C1B46"/>
    <w:rsid w:val="007C26C7"/>
    <w:rsid w:val="007C296D"/>
    <w:rsid w:val="007C29D1"/>
    <w:rsid w:val="007C3BFB"/>
    <w:rsid w:val="007C5350"/>
    <w:rsid w:val="007C5768"/>
    <w:rsid w:val="007C77BD"/>
    <w:rsid w:val="007C7BE8"/>
    <w:rsid w:val="007D66F5"/>
    <w:rsid w:val="007D7762"/>
    <w:rsid w:val="007E0DE4"/>
    <w:rsid w:val="007E1E0D"/>
    <w:rsid w:val="007E35C1"/>
    <w:rsid w:val="007E43C1"/>
    <w:rsid w:val="007E45F5"/>
    <w:rsid w:val="007E6725"/>
    <w:rsid w:val="007E6BA1"/>
    <w:rsid w:val="007E719D"/>
    <w:rsid w:val="007E73B3"/>
    <w:rsid w:val="007F02A8"/>
    <w:rsid w:val="007F06BA"/>
    <w:rsid w:val="007F2CB9"/>
    <w:rsid w:val="007F3E00"/>
    <w:rsid w:val="007F50B7"/>
    <w:rsid w:val="007F581A"/>
    <w:rsid w:val="007F63E8"/>
    <w:rsid w:val="007F6C65"/>
    <w:rsid w:val="00800501"/>
    <w:rsid w:val="00801844"/>
    <w:rsid w:val="0080193B"/>
    <w:rsid w:val="008019D7"/>
    <w:rsid w:val="00806C24"/>
    <w:rsid w:val="00806C93"/>
    <w:rsid w:val="008112CF"/>
    <w:rsid w:val="00811635"/>
    <w:rsid w:val="0081627C"/>
    <w:rsid w:val="00816D7A"/>
    <w:rsid w:val="008238E5"/>
    <w:rsid w:val="00823B50"/>
    <w:rsid w:val="00823E5F"/>
    <w:rsid w:val="008240CC"/>
    <w:rsid w:val="00824DA1"/>
    <w:rsid w:val="0082644E"/>
    <w:rsid w:val="0082714D"/>
    <w:rsid w:val="008322D3"/>
    <w:rsid w:val="008329FB"/>
    <w:rsid w:val="00832D91"/>
    <w:rsid w:val="008332AC"/>
    <w:rsid w:val="00834045"/>
    <w:rsid w:val="0083575F"/>
    <w:rsid w:val="00837EA1"/>
    <w:rsid w:val="00843880"/>
    <w:rsid w:val="008447FF"/>
    <w:rsid w:val="00844C11"/>
    <w:rsid w:val="00844F30"/>
    <w:rsid w:val="00845D22"/>
    <w:rsid w:val="00845D57"/>
    <w:rsid w:val="00847261"/>
    <w:rsid w:val="0085027D"/>
    <w:rsid w:val="00850D5C"/>
    <w:rsid w:val="00851807"/>
    <w:rsid w:val="0085207E"/>
    <w:rsid w:val="0085298A"/>
    <w:rsid w:val="00852BDF"/>
    <w:rsid w:val="0085414D"/>
    <w:rsid w:val="00856C72"/>
    <w:rsid w:val="008572D8"/>
    <w:rsid w:val="00857721"/>
    <w:rsid w:val="0086040D"/>
    <w:rsid w:val="00861B96"/>
    <w:rsid w:val="00862BE8"/>
    <w:rsid w:val="008638A0"/>
    <w:rsid w:val="008645E9"/>
    <w:rsid w:val="00864774"/>
    <w:rsid w:val="008649B3"/>
    <w:rsid w:val="008655BF"/>
    <w:rsid w:val="008703BF"/>
    <w:rsid w:val="00871704"/>
    <w:rsid w:val="00871F62"/>
    <w:rsid w:val="0087230E"/>
    <w:rsid w:val="008735B3"/>
    <w:rsid w:val="00874DFF"/>
    <w:rsid w:val="008774C1"/>
    <w:rsid w:val="00877D66"/>
    <w:rsid w:val="00880758"/>
    <w:rsid w:val="00880782"/>
    <w:rsid w:val="00881035"/>
    <w:rsid w:val="00882C21"/>
    <w:rsid w:val="00882D21"/>
    <w:rsid w:val="00886DC4"/>
    <w:rsid w:val="00887556"/>
    <w:rsid w:val="00887E7A"/>
    <w:rsid w:val="00893886"/>
    <w:rsid w:val="008953AB"/>
    <w:rsid w:val="008955FC"/>
    <w:rsid w:val="008A08EA"/>
    <w:rsid w:val="008A3AC8"/>
    <w:rsid w:val="008A5737"/>
    <w:rsid w:val="008A6533"/>
    <w:rsid w:val="008A6AE0"/>
    <w:rsid w:val="008A6E37"/>
    <w:rsid w:val="008A7E88"/>
    <w:rsid w:val="008B199D"/>
    <w:rsid w:val="008B4A71"/>
    <w:rsid w:val="008B51E0"/>
    <w:rsid w:val="008B6A01"/>
    <w:rsid w:val="008C0CE1"/>
    <w:rsid w:val="008C1A13"/>
    <w:rsid w:val="008C33CA"/>
    <w:rsid w:val="008C3E10"/>
    <w:rsid w:val="008C47F0"/>
    <w:rsid w:val="008C6332"/>
    <w:rsid w:val="008C6AC0"/>
    <w:rsid w:val="008C6EF5"/>
    <w:rsid w:val="008D080D"/>
    <w:rsid w:val="008D15A6"/>
    <w:rsid w:val="008D3F5C"/>
    <w:rsid w:val="008D4FC5"/>
    <w:rsid w:val="008D5125"/>
    <w:rsid w:val="008D6CFD"/>
    <w:rsid w:val="008E26E1"/>
    <w:rsid w:val="008E4B70"/>
    <w:rsid w:val="008E4BF3"/>
    <w:rsid w:val="008E603E"/>
    <w:rsid w:val="008E7509"/>
    <w:rsid w:val="008F1772"/>
    <w:rsid w:val="008F1E1A"/>
    <w:rsid w:val="008F4563"/>
    <w:rsid w:val="008F56E6"/>
    <w:rsid w:val="008F6E4D"/>
    <w:rsid w:val="008F7AB2"/>
    <w:rsid w:val="009026A4"/>
    <w:rsid w:val="00905389"/>
    <w:rsid w:val="009057EB"/>
    <w:rsid w:val="00906DC4"/>
    <w:rsid w:val="00911195"/>
    <w:rsid w:val="009125B7"/>
    <w:rsid w:val="00914478"/>
    <w:rsid w:val="00914969"/>
    <w:rsid w:val="0091561C"/>
    <w:rsid w:val="00917E13"/>
    <w:rsid w:val="00920702"/>
    <w:rsid w:val="00920B7D"/>
    <w:rsid w:val="009210B2"/>
    <w:rsid w:val="00923523"/>
    <w:rsid w:val="009266F8"/>
    <w:rsid w:val="009306E3"/>
    <w:rsid w:val="0093116A"/>
    <w:rsid w:val="00932F87"/>
    <w:rsid w:val="0093328F"/>
    <w:rsid w:val="00935BCD"/>
    <w:rsid w:val="00936DD2"/>
    <w:rsid w:val="00942326"/>
    <w:rsid w:val="009424A9"/>
    <w:rsid w:val="009433A0"/>
    <w:rsid w:val="0094409E"/>
    <w:rsid w:val="0094612E"/>
    <w:rsid w:val="00946E80"/>
    <w:rsid w:val="009500E3"/>
    <w:rsid w:val="0095050B"/>
    <w:rsid w:val="0095055C"/>
    <w:rsid w:val="0095590B"/>
    <w:rsid w:val="00955E5C"/>
    <w:rsid w:val="0096147D"/>
    <w:rsid w:val="009628CA"/>
    <w:rsid w:val="0096346C"/>
    <w:rsid w:val="00963678"/>
    <w:rsid w:val="00963AD9"/>
    <w:rsid w:val="00966048"/>
    <w:rsid w:val="00966173"/>
    <w:rsid w:val="009700DD"/>
    <w:rsid w:val="009707EB"/>
    <w:rsid w:val="009719CF"/>
    <w:rsid w:val="00971B99"/>
    <w:rsid w:val="0097604C"/>
    <w:rsid w:val="009761A3"/>
    <w:rsid w:val="0097626E"/>
    <w:rsid w:val="00980E54"/>
    <w:rsid w:val="00981E42"/>
    <w:rsid w:val="00985D29"/>
    <w:rsid w:val="009869C4"/>
    <w:rsid w:val="00986A5A"/>
    <w:rsid w:val="00987162"/>
    <w:rsid w:val="00990810"/>
    <w:rsid w:val="00991F32"/>
    <w:rsid w:val="00992BB7"/>
    <w:rsid w:val="00994DE4"/>
    <w:rsid w:val="00995151"/>
    <w:rsid w:val="00996D25"/>
    <w:rsid w:val="00997423"/>
    <w:rsid w:val="00997E0A"/>
    <w:rsid w:val="009A00D0"/>
    <w:rsid w:val="009A3E8B"/>
    <w:rsid w:val="009A49EC"/>
    <w:rsid w:val="009B020F"/>
    <w:rsid w:val="009B3271"/>
    <w:rsid w:val="009B3550"/>
    <w:rsid w:val="009B52D6"/>
    <w:rsid w:val="009B6285"/>
    <w:rsid w:val="009B6D80"/>
    <w:rsid w:val="009C0F18"/>
    <w:rsid w:val="009C143B"/>
    <w:rsid w:val="009C197F"/>
    <w:rsid w:val="009C1D5C"/>
    <w:rsid w:val="009C235D"/>
    <w:rsid w:val="009C30D2"/>
    <w:rsid w:val="009C4F0E"/>
    <w:rsid w:val="009C52A1"/>
    <w:rsid w:val="009C63CA"/>
    <w:rsid w:val="009D1C67"/>
    <w:rsid w:val="009D2772"/>
    <w:rsid w:val="009D2978"/>
    <w:rsid w:val="009D3E31"/>
    <w:rsid w:val="009D627A"/>
    <w:rsid w:val="009D7906"/>
    <w:rsid w:val="009E0F82"/>
    <w:rsid w:val="009E34F3"/>
    <w:rsid w:val="009E4C66"/>
    <w:rsid w:val="009F0956"/>
    <w:rsid w:val="009F1F1E"/>
    <w:rsid w:val="009F2570"/>
    <w:rsid w:val="009F3841"/>
    <w:rsid w:val="009F47E3"/>
    <w:rsid w:val="009F5B6A"/>
    <w:rsid w:val="009F5C5F"/>
    <w:rsid w:val="009F6A06"/>
    <w:rsid w:val="009F70EC"/>
    <w:rsid w:val="009F750F"/>
    <w:rsid w:val="00A01226"/>
    <w:rsid w:val="00A028CE"/>
    <w:rsid w:val="00A04CB7"/>
    <w:rsid w:val="00A04E2B"/>
    <w:rsid w:val="00A05E7E"/>
    <w:rsid w:val="00A060C1"/>
    <w:rsid w:val="00A07B7D"/>
    <w:rsid w:val="00A11E2B"/>
    <w:rsid w:val="00A135DF"/>
    <w:rsid w:val="00A13A76"/>
    <w:rsid w:val="00A14FEE"/>
    <w:rsid w:val="00A15200"/>
    <w:rsid w:val="00A15441"/>
    <w:rsid w:val="00A15C53"/>
    <w:rsid w:val="00A17173"/>
    <w:rsid w:val="00A17A1B"/>
    <w:rsid w:val="00A230DF"/>
    <w:rsid w:val="00A2402E"/>
    <w:rsid w:val="00A24A13"/>
    <w:rsid w:val="00A251E4"/>
    <w:rsid w:val="00A27547"/>
    <w:rsid w:val="00A27D72"/>
    <w:rsid w:val="00A30DC6"/>
    <w:rsid w:val="00A343F3"/>
    <w:rsid w:val="00A346D2"/>
    <w:rsid w:val="00A37E70"/>
    <w:rsid w:val="00A40F44"/>
    <w:rsid w:val="00A41363"/>
    <w:rsid w:val="00A41369"/>
    <w:rsid w:val="00A44170"/>
    <w:rsid w:val="00A44928"/>
    <w:rsid w:val="00A44C11"/>
    <w:rsid w:val="00A462B9"/>
    <w:rsid w:val="00A46C08"/>
    <w:rsid w:val="00A528CE"/>
    <w:rsid w:val="00A55AFB"/>
    <w:rsid w:val="00A57DB6"/>
    <w:rsid w:val="00A60C38"/>
    <w:rsid w:val="00A62719"/>
    <w:rsid w:val="00A62AB6"/>
    <w:rsid w:val="00A62AF6"/>
    <w:rsid w:val="00A63FB7"/>
    <w:rsid w:val="00A65401"/>
    <w:rsid w:val="00A65518"/>
    <w:rsid w:val="00A70EE6"/>
    <w:rsid w:val="00A7385A"/>
    <w:rsid w:val="00A81F25"/>
    <w:rsid w:val="00A83B3D"/>
    <w:rsid w:val="00A8673C"/>
    <w:rsid w:val="00A87C47"/>
    <w:rsid w:val="00A9041E"/>
    <w:rsid w:val="00A922B4"/>
    <w:rsid w:val="00A9471D"/>
    <w:rsid w:val="00A94A91"/>
    <w:rsid w:val="00A959F5"/>
    <w:rsid w:val="00A95B66"/>
    <w:rsid w:val="00A95C42"/>
    <w:rsid w:val="00A9708A"/>
    <w:rsid w:val="00AA114E"/>
    <w:rsid w:val="00AA1170"/>
    <w:rsid w:val="00AA2559"/>
    <w:rsid w:val="00AA4557"/>
    <w:rsid w:val="00AA4B52"/>
    <w:rsid w:val="00AA7850"/>
    <w:rsid w:val="00AB017E"/>
    <w:rsid w:val="00AB05B5"/>
    <w:rsid w:val="00AB07F4"/>
    <w:rsid w:val="00AB1AAE"/>
    <w:rsid w:val="00AB210B"/>
    <w:rsid w:val="00AB28F3"/>
    <w:rsid w:val="00AB2E94"/>
    <w:rsid w:val="00AB727A"/>
    <w:rsid w:val="00AB7D0F"/>
    <w:rsid w:val="00AC11C2"/>
    <w:rsid w:val="00AC131F"/>
    <w:rsid w:val="00AC2CB1"/>
    <w:rsid w:val="00AC36E0"/>
    <w:rsid w:val="00AC3AC8"/>
    <w:rsid w:val="00AC3ADC"/>
    <w:rsid w:val="00AC3EA0"/>
    <w:rsid w:val="00AC4B24"/>
    <w:rsid w:val="00AC5F63"/>
    <w:rsid w:val="00AC61FB"/>
    <w:rsid w:val="00AC6727"/>
    <w:rsid w:val="00AC7F33"/>
    <w:rsid w:val="00AD0623"/>
    <w:rsid w:val="00AD1E24"/>
    <w:rsid w:val="00AD1EAE"/>
    <w:rsid w:val="00AD6309"/>
    <w:rsid w:val="00AD6686"/>
    <w:rsid w:val="00AD7427"/>
    <w:rsid w:val="00AD7E44"/>
    <w:rsid w:val="00AE0C02"/>
    <w:rsid w:val="00AE0F75"/>
    <w:rsid w:val="00AE1130"/>
    <w:rsid w:val="00AE1C5A"/>
    <w:rsid w:val="00AE1D0E"/>
    <w:rsid w:val="00AE3157"/>
    <w:rsid w:val="00AE3451"/>
    <w:rsid w:val="00AE6482"/>
    <w:rsid w:val="00AE7C7B"/>
    <w:rsid w:val="00AF1D1C"/>
    <w:rsid w:val="00AF2297"/>
    <w:rsid w:val="00AF35D2"/>
    <w:rsid w:val="00AF5761"/>
    <w:rsid w:val="00AF5E73"/>
    <w:rsid w:val="00AF7573"/>
    <w:rsid w:val="00B02358"/>
    <w:rsid w:val="00B02E65"/>
    <w:rsid w:val="00B0300E"/>
    <w:rsid w:val="00B04B6B"/>
    <w:rsid w:val="00B04EC4"/>
    <w:rsid w:val="00B05BD1"/>
    <w:rsid w:val="00B05D29"/>
    <w:rsid w:val="00B1005F"/>
    <w:rsid w:val="00B1065A"/>
    <w:rsid w:val="00B11759"/>
    <w:rsid w:val="00B125E9"/>
    <w:rsid w:val="00B12B6A"/>
    <w:rsid w:val="00B142D8"/>
    <w:rsid w:val="00B16EB1"/>
    <w:rsid w:val="00B17C4C"/>
    <w:rsid w:val="00B20E86"/>
    <w:rsid w:val="00B22337"/>
    <w:rsid w:val="00B230A8"/>
    <w:rsid w:val="00B233ED"/>
    <w:rsid w:val="00B24978"/>
    <w:rsid w:val="00B251ED"/>
    <w:rsid w:val="00B27EBA"/>
    <w:rsid w:val="00B31B48"/>
    <w:rsid w:val="00B3317D"/>
    <w:rsid w:val="00B3409F"/>
    <w:rsid w:val="00B370EC"/>
    <w:rsid w:val="00B40853"/>
    <w:rsid w:val="00B4226A"/>
    <w:rsid w:val="00B42C75"/>
    <w:rsid w:val="00B43058"/>
    <w:rsid w:val="00B47B3D"/>
    <w:rsid w:val="00B47DB9"/>
    <w:rsid w:val="00B52139"/>
    <w:rsid w:val="00B53630"/>
    <w:rsid w:val="00B55738"/>
    <w:rsid w:val="00B56C38"/>
    <w:rsid w:val="00B57220"/>
    <w:rsid w:val="00B60C64"/>
    <w:rsid w:val="00B62B3A"/>
    <w:rsid w:val="00B62EC9"/>
    <w:rsid w:val="00B63F6D"/>
    <w:rsid w:val="00B6593A"/>
    <w:rsid w:val="00B7090F"/>
    <w:rsid w:val="00B72F2D"/>
    <w:rsid w:val="00B73323"/>
    <w:rsid w:val="00B73A2A"/>
    <w:rsid w:val="00B74170"/>
    <w:rsid w:val="00B74E3D"/>
    <w:rsid w:val="00B76335"/>
    <w:rsid w:val="00B80804"/>
    <w:rsid w:val="00B80AAA"/>
    <w:rsid w:val="00B86793"/>
    <w:rsid w:val="00B877B2"/>
    <w:rsid w:val="00B87BB3"/>
    <w:rsid w:val="00B9041C"/>
    <w:rsid w:val="00B915B1"/>
    <w:rsid w:val="00B91F32"/>
    <w:rsid w:val="00B9629F"/>
    <w:rsid w:val="00B965C8"/>
    <w:rsid w:val="00B966BD"/>
    <w:rsid w:val="00B97E17"/>
    <w:rsid w:val="00BA0B55"/>
    <w:rsid w:val="00BA2766"/>
    <w:rsid w:val="00BA2815"/>
    <w:rsid w:val="00BA2DCE"/>
    <w:rsid w:val="00BA479E"/>
    <w:rsid w:val="00BA6349"/>
    <w:rsid w:val="00BA7862"/>
    <w:rsid w:val="00BB4647"/>
    <w:rsid w:val="00BB63FD"/>
    <w:rsid w:val="00BB7A5C"/>
    <w:rsid w:val="00BC06C3"/>
    <w:rsid w:val="00BC0CBE"/>
    <w:rsid w:val="00BC12F0"/>
    <w:rsid w:val="00BC1456"/>
    <w:rsid w:val="00BC1B61"/>
    <w:rsid w:val="00BC346A"/>
    <w:rsid w:val="00BC51E1"/>
    <w:rsid w:val="00BC607A"/>
    <w:rsid w:val="00BC608E"/>
    <w:rsid w:val="00BC7837"/>
    <w:rsid w:val="00BD0160"/>
    <w:rsid w:val="00BD093C"/>
    <w:rsid w:val="00BD195B"/>
    <w:rsid w:val="00BD21B4"/>
    <w:rsid w:val="00BD2F43"/>
    <w:rsid w:val="00BD3024"/>
    <w:rsid w:val="00BD3A6C"/>
    <w:rsid w:val="00BD5EF0"/>
    <w:rsid w:val="00BD6609"/>
    <w:rsid w:val="00BD7B97"/>
    <w:rsid w:val="00BD7C81"/>
    <w:rsid w:val="00BE1FC4"/>
    <w:rsid w:val="00BE7BAA"/>
    <w:rsid w:val="00BF07CE"/>
    <w:rsid w:val="00BF119B"/>
    <w:rsid w:val="00BF2C5D"/>
    <w:rsid w:val="00BF2D7C"/>
    <w:rsid w:val="00BF2E35"/>
    <w:rsid w:val="00BF4D1F"/>
    <w:rsid w:val="00BF532F"/>
    <w:rsid w:val="00BF5E79"/>
    <w:rsid w:val="00C0021D"/>
    <w:rsid w:val="00C02598"/>
    <w:rsid w:val="00C0473E"/>
    <w:rsid w:val="00C07C28"/>
    <w:rsid w:val="00C110A4"/>
    <w:rsid w:val="00C11887"/>
    <w:rsid w:val="00C12FEE"/>
    <w:rsid w:val="00C13222"/>
    <w:rsid w:val="00C13CA6"/>
    <w:rsid w:val="00C15A63"/>
    <w:rsid w:val="00C160B1"/>
    <w:rsid w:val="00C2035C"/>
    <w:rsid w:val="00C20FDD"/>
    <w:rsid w:val="00C230B0"/>
    <w:rsid w:val="00C23B49"/>
    <w:rsid w:val="00C25C0F"/>
    <w:rsid w:val="00C26E8C"/>
    <w:rsid w:val="00C270A8"/>
    <w:rsid w:val="00C27376"/>
    <w:rsid w:val="00C27589"/>
    <w:rsid w:val="00C311D5"/>
    <w:rsid w:val="00C317FC"/>
    <w:rsid w:val="00C31BCF"/>
    <w:rsid w:val="00C31C73"/>
    <w:rsid w:val="00C36062"/>
    <w:rsid w:val="00C37802"/>
    <w:rsid w:val="00C41AB5"/>
    <w:rsid w:val="00C4200D"/>
    <w:rsid w:val="00C421A5"/>
    <w:rsid w:val="00C44678"/>
    <w:rsid w:val="00C46814"/>
    <w:rsid w:val="00C50B5C"/>
    <w:rsid w:val="00C50EC6"/>
    <w:rsid w:val="00C51B09"/>
    <w:rsid w:val="00C52A6F"/>
    <w:rsid w:val="00C5355F"/>
    <w:rsid w:val="00C536B5"/>
    <w:rsid w:val="00C53AE4"/>
    <w:rsid w:val="00C54A06"/>
    <w:rsid w:val="00C56503"/>
    <w:rsid w:val="00C569BC"/>
    <w:rsid w:val="00C57B8D"/>
    <w:rsid w:val="00C6034D"/>
    <w:rsid w:val="00C60496"/>
    <w:rsid w:val="00C60D6A"/>
    <w:rsid w:val="00C61D38"/>
    <w:rsid w:val="00C62974"/>
    <w:rsid w:val="00C63395"/>
    <w:rsid w:val="00C639A4"/>
    <w:rsid w:val="00C63A0D"/>
    <w:rsid w:val="00C64464"/>
    <w:rsid w:val="00C657BC"/>
    <w:rsid w:val="00C65AE5"/>
    <w:rsid w:val="00C66681"/>
    <w:rsid w:val="00C739CC"/>
    <w:rsid w:val="00C742D8"/>
    <w:rsid w:val="00C75CDD"/>
    <w:rsid w:val="00C75D00"/>
    <w:rsid w:val="00C75FA9"/>
    <w:rsid w:val="00C7631B"/>
    <w:rsid w:val="00C82257"/>
    <w:rsid w:val="00C82BA6"/>
    <w:rsid w:val="00C831A9"/>
    <w:rsid w:val="00C850DB"/>
    <w:rsid w:val="00C86077"/>
    <w:rsid w:val="00C9189A"/>
    <w:rsid w:val="00C9425D"/>
    <w:rsid w:val="00C977B3"/>
    <w:rsid w:val="00C97816"/>
    <w:rsid w:val="00CA1148"/>
    <w:rsid w:val="00CA42BB"/>
    <w:rsid w:val="00CA44B3"/>
    <w:rsid w:val="00CA7045"/>
    <w:rsid w:val="00CA79B4"/>
    <w:rsid w:val="00CB0091"/>
    <w:rsid w:val="00CB098B"/>
    <w:rsid w:val="00CB1897"/>
    <w:rsid w:val="00CB2501"/>
    <w:rsid w:val="00CB2E23"/>
    <w:rsid w:val="00CB6746"/>
    <w:rsid w:val="00CB77BB"/>
    <w:rsid w:val="00CB7E48"/>
    <w:rsid w:val="00CC0A2E"/>
    <w:rsid w:val="00CC1350"/>
    <w:rsid w:val="00CC171E"/>
    <w:rsid w:val="00CC1DBA"/>
    <w:rsid w:val="00CC3306"/>
    <w:rsid w:val="00CC3A81"/>
    <w:rsid w:val="00CC3D75"/>
    <w:rsid w:val="00CC4544"/>
    <w:rsid w:val="00CC588D"/>
    <w:rsid w:val="00CC6F7D"/>
    <w:rsid w:val="00CC76E2"/>
    <w:rsid w:val="00CC7E90"/>
    <w:rsid w:val="00CC7EE1"/>
    <w:rsid w:val="00CD1DE8"/>
    <w:rsid w:val="00CD265B"/>
    <w:rsid w:val="00CD7063"/>
    <w:rsid w:val="00CE09B3"/>
    <w:rsid w:val="00CE0A04"/>
    <w:rsid w:val="00CE269E"/>
    <w:rsid w:val="00CE5BD9"/>
    <w:rsid w:val="00CE6C7F"/>
    <w:rsid w:val="00CE70DA"/>
    <w:rsid w:val="00CF0552"/>
    <w:rsid w:val="00CF2544"/>
    <w:rsid w:val="00CF4B1A"/>
    <w:rsid w:val="00CF5BE1"/>
    <w:rsid w:val="00CF5FBF"/>
    <w:rsid w:val="00CF602F"/>
    <w:rsid w:val="00CF71D0"/>
    <w:rsid w:val="00CF7CBF"/>
    <w:rsid w:val="00D00ADF"/>
    <w:rsid w:val="00D01222"/>
    <w:rsid w:val="00D014DA"/>
    <w:rsid w:val="00D0230B"/>
    <w:rsid w:val="00D02792"/>
    <w:rsid w:val="00D02FEC"/>
    <w:rsid w:val="00D048A9"/>
    <w:rsid w:val="00D05150"/>
    <w:rsid w:val="00D05B89"/>
    <w:rsid w:val="00D065CF"/>
    <w:rsid w:val="00D071F1"/>
    <w:rsid w:val="00D10AFE"/>
    <w:rsid w:val="00D138F9"/>
    <w:rsid w:val="00D141AA"/>
    <w:rsid w:val="00D14B3A"/>
    <w:rsid w:val="00D15032"/>
    <w:rsid w:val="00D1583D"/>
    <w:rsid w:val="00D17CEB"/>
    <w:rsid w:val="00D205DC"/>
    <w:rsid w:val="00D21205"/>
    <w:rsid w:val="00D21794"/>
    <w:rsid w:val="00D22F7E"/>
    <w:rsid w:val="00D26F67"/>
    <w:rsid w:val="00D27213"/>
    <w:rsid w:val="00D2768F"/>
    <w:rsid w:val="00D2771B"/>
    <w:rsid w:val="00D27A76"/>
    <w:rsid w:val="00D301B4"/>
    <w:rsid w:val="00D30A3C"/>
    <w:rsid w:val="00D310ED"/>
    <w:rsid w:val="00D3233A"/>
    <w:rsid w:val="00D3302F"/>
    <w:rsid w:val="00D339B7"/>
    <w:rsid w:val="00D34D1E"/>
    <w:rsid w:val="00D36BC7"/>
    <w:rsid w:val="00D37866"/>
    <w:rsid w:val="00D42958"/>
    <w:rsid w:val="00D42BBB"/>
    <w:rsid w:val="00D43524"/>
    <w:rsid w:val="00D43DAD"/>
    <w:rsid w:val="00D44EA0"/>
    <w:rsid w:val="00D46915"/>
    <w:rsid w:val="00D477E9"/>
    <w:rsid w:val="00D513FB"/>
    <w:rsid w:val="00D519D6"/>
    <w:rsid w:val="00D5230B"/>
    <w:rsid w:val="00D536E2"/>
    <w:rsid w:val="00D559F8"/>
    <w:rsid w:val="00D55A3E"/>
    <w:rsid w:val="00D5692E"/>
    <w:rsid w:val="00D60DA1"/>
    <w:rsid w:val="00D6146E"/>
    <w:rsid w:val="00D6198F"/>
    <w:rsid w:val="00D61BEB"/>
    <w:rsid w:val="00D62529"/>
    <w:rsid w:val="00D6452A"/>
    <w:rsid w:val="00D64F8A"/>
    <w:rsid w:val="00D657E3"/>
    <w:rsid w:val="00D65919"/>
    <w:rsid w:val="00D66752"/>
    <w:rsid w:val="00D671DA"/>
    <w:rsid w:val="00D674CF"/>
    <w:rsid w:val="00D67948"/>
    <w:rsid w:val="00D72147"/>
    <w:rsid w:val="00D73CF6"/>
    <w:rsid w:val="00D74A09"/>
    <w:rsid w:val="00D74E07"/>
    <w:rsid w:val="00D757B2"/>
    <w:rsid w:val="00D76FBC"/>
    <w:rsid w:val="00D84222"/>
    <w:rsid w:val="00D87808"/>
    <w:rsid w:val="00D9022D"/>
    <w:rsid w:val="00D91213"/>
    <w:rsid w:val="00D92B72"/>
    <w:rsid w:val="00D931D0"/>
    <w:rsid w:val="00D95686"/>
    <w:rsid w:val="00D9666A"/>
    <w:rsid w:val="00DA45A6"/>
    <w:rsid w:val="00DA6ACC"/>
    <w:rsid w:val="00DA7252"/>
    <w:rsid w:val="00DB0000"/>
    <w:rsid w:val="00DB04A2"/>
    <w:rsid w:val="00DB0DE2"/>
    <w:rsid w:val="00DB2DA1"/>
    <w:rsid w:val="00DB573B"/>
    <w:rsid w:val="00DB79B1"/>
    <w:rsid w:val="00DC27B8"/>
    <w:rsid w:val="00DC282C"/>
    <w:rsid w:val="00DC50E0"/>
    <w:rsid w:val="00DC632B"/>
    <w:rsid w:val="00DD0B2A"/>
    <w:rsid w:val="00DD1407"/>
    <w:rsid w:val="00DD2778"/>
    <w:rsid w:val="00DD32AC"/>
    <w:rsid w:val="00DD41FE"/>
    <w:rsid w:val="00DD4D84"/>
    <w:rsid w:val="00DE0431"/>
    <w:rsid w:val="00DE0FAB"/>
    <w:rsid w:val="00DE23C6"/>
    <w:rsid w:val="00DE2786"/>
    <w:rsid w:val="00DE3251"/>
    <w:rsid w:val="00DE4D2C"/>
    <w:rsid w:val="00DF0283"/>
    <w:rsid w:val="00DF076F"/>
    <w:rsid w:val="00DF1F52"/>
    <w:rsid w:val="00DF42EA"/>
    <w:rsid w:val="00DF6F55"/>
    <w:rsid w:val="00E001BE"/>
    <w:rsid w:val="00E0101B"/>
    <w:rsid w:val="00E0272D"/>
    <w:rsid w:val="00E05334"/>
    <w:rsid w:val="00E05CE0"/>
    <w:rsid w:val="00E06499"/>
    <w:rsid w:val="00E0655C"/>
    <w:rsid w:val="00E074F1"/>
    <w:rsid w:val="00E10D81"/>
    <w:rsid w:val="00E12350"/>
    <w:rsid w:val="00E14A10"/>
    <w:rsid w:val="00E14B15"/>
    <w:rsid w:val="00E14D30"/>
    <w:rsid w:val="00E152FE"/>
    <w:rsid w:val="00E15EB2"/>
    <w:rsid w:val="00E1629E"/>
    <w:rsid w:val="00E22139"/>
    <w:rsid w:val="00E22568"/>
    <w:rsid w:val="00E22CDB"/>
    <w:rsid w:val="00E23182"/>
    <w:rsid w:val="00E23A96"/>
    <w:rsid w:val="00E24A34"/>
    <w:rsid w:val="00E269DC"/>
    <w:rsid w:val="00E26C3E"/>
    <w:rsid w:val="00E272C3"/>
    <w:rsid w:val="00E2789D"/>
    <w:rsid w:val="00E27BB2"/>
    <w:rsid w:val="00E27E7C"/>
    <w:rsid w:val="00E300A7"/>
    <w:rsid w:val="00E31AD2"/>
    <w:rsid w:val="00E31FE4"/>
    <w:rsid w:val="00E3200A"/>
    <w:rsid w:val="00E3283F"/>
    <w:rsid w:val="00E33391"/>
    <w:rsid w:val="00E33796"/>
    <w:rsid w:val="00E33B89"/>
    <w:rsid w:val="00E34CC1"/>
    <w:rsid w:val="00E36E08"/>
    <w:rsid w:val="00E442EA"/>
    <w:rsid w:val="00E447E3"/>
    <w:rsid w:val="00E460BC"/>
    <w:rsid w:val="00E46FAD"/>
    <w:rsid w:val="00E4740A"/>
    <w:rsid w:val="00E528E8"/>
    <w:rsid w:val="00E5318B"/>
    <w:rsid w:val="00E538D5"/>
    <w:rsid w:val="00E53DF6"/>
    <w:rsid w:val="00E55778"/>
    <w:rsid w:val="00E57A2A"/>
    <w:rsid w:val="00E60DC8"/>
    <w:rsid w:val="00E629D8"/>
    <w:rsid w:val="00E62F8F"/>
    <w:rsid w:val="00E64E57"/>
    <w:rsid w:val="00E67816"/>
    <w:rsid w:val="00E705F0"/>
    <w:rsid w:val="00E71252"/>
    <w:rsid w:val="00E7169E"/>
    <w:rsid w:val="00E71B0E"/>
    <w:rsid w:val="00E721E2"/>
    <w:rsid w:val="00E73540"/>
    <w:rsid w:val="00E7379A"/>
    <w:rsid w:val="00E745BB"/>
    <w:rsid w:val="00E760D7"/>
    <w:rsid w:val="00E76818"/>
    <w:rsid w:val="00E76DA9"/>
    <w:rsid w:val="00E80E44"/>
    <w:rsid w:val="00E80FEB"/>
    <w:rsid w:val="00E814F4"/>
    <w:rsid w:val="00E82CE3"/>
    <w:rsid w:val="00E82EC6"/>
    <w:rsid w:val="00E845D2"/>
    <w:rsid w:val="00E84811"/>
    <w:rsid w:val="00E84BEB"/>
    <w:rsid w:val="00E91102"/>
    <w:rsid w:val="00E94597"/>
    <w:rsid w:val="00E94DB9"/>
    <w:rsid w:val="00E9569B"/>
    <w:rsid w:val="00E95A55"/>
    <w:rsid w:val="00E95C0F"/>
    <w:rsid w:val="00E97773"/>
    <w:rsid w:val="00EA2767"/>
    <w:rsid w:val="00EA2E17"/>
    <w:rsid w:val="00EA2ED6"/>
    <w:rsid w:val="00EA5B33"/>
    <w:rsid w:val="00EB06E6"/>
    <w:rsid w:val="00EB0E96"/>
    <w:rsid w:val="00EB18A1"/>
    <w:rsid w:val="00EB1E19"/>
    <w:rsid w:val="00EB2436"/>
    <w:rsid w:val="00EB2D78"/>
    <w:rsid w:val="00EB5364"/>
    <w:rsid w:val="00EB571A"/>
    <w:rsid w:val="00EB603B"/>
    <w:rsid w:val="00EC36B4"/>
    <w:rsid w:val="00EC4069"/>
    <w:rsid w:val="00EC6745"/>
    <w:rsid w:val="00EC7CE8"/>
    <w:rsid w:val="00EC7FFD"/>
    <w:rsid w:val="00ED0FCB"/>
    <w:rsid w:val="00ED1124"/>
    <w:rsid w:val="00ED11A9"/>
    <w:rsid w:val="00ED170F"/>
    <w:rsid w:val="00ED17F0"/>
    <w:rsid w:val="00ED4DD3"/>
    <w:rsid w:val="00ED5CB6"/>
    <w:rsid w:val="00ED5F74"/>
    <w:rsid w:val="00ED679B"/>
    <w:rsid w:val="00ED6D65"/>
    <w:rsid w:val="00ED7F9A"/>
    <w:rsid w:val="00EE1174"/>
    <w:rsid w:val="00EE1606"/>
    <w:rsid w:val="00EE216F"/>
    <w:rsid w:val="00EE39C5"/>
    <w:rsid w:val="00EE6848"/>
    <w:rsid w:val="00EF082E"/>
    <w:rsid w:val="00EF225B"/>
    <w:rsid w:val="00EF24AE"/>
    <w:rsid w:val="00EF24E9"/>
    <w:rsid w:val="00EF48D3"/>
    <w:rsid w:val="00EF5235"/>
    <w:rsid w:val="00EF58BB"/>
    <w:rsid w:val="00EF71D1"/>
    <w:rsid w:val="00F05121"/>
    <w:rsid w:val="00F077C5"/>
    <w:rsid w:val="00F10B88"/>
    <w:rsid w:val="00F117B3"/>
    <w:rsid w:val="00F12DE0"/>
    <w:rsid w:val="00F12E58"/>
    <w:rsid w:val="00F143C4"/>
    <w:rsid w:val="00F14D7E"/>
    <w:rsid w:val="00F14F79"/>
    <w:rsid w:val="00F15212"/>
    <w:rsid w:val="00F153FA"/>
    <w:rsid w:val="00F168E7"/>
    <w:rsid w:val="00F21582"/>
    <w:rsid w:val="00F23FDF"/>
    <w:rsid w:val="00F240A5"/>
    <w:rsid w:val="00F2638D"/>
    <w:rsid w:val="00F26924"/>
    <w:rsid w:val="00F26A78"/>
    <w:rsid w:val="00F30637"/>
    <w:rsid w:val="00F327A7"/>
    <w:rsid w:val="00F32ED5"/>
    <w:rsid w:val="00F3500B"/>
    <w:rsid w:val="00F36870"/>
    <w:rsid w:val="00F4003A"/>
    <w:rsid w:val="00F4300A"/>
    <w:rsid w:val="00F45F78"/>
    <w:rsid w:val="00F467B2"/>
    <w:rsid w:val="00F50371"/>
    <w:rsid w:val="00F51652"/>
    <w:rsid w:val="00F51A0E"/>
    <w:rsid w:val="00F52A54"/>
    <w:rsid w:val="00F534EE"/>
    <w:rsid w:val="00F535FD"/>
    <w:rsid w:val="00F5429A"/>
    <w:rsid w:val="00F54F96"/>
    <w:rsid w:val="00F55EAB"/>
    <w:rsid w:val="00F55EED"/>
    <w:rsid w:val="00F578D3"/>
    <w:rsid w:val="00F60C92"/>
    <w:rsid w:val="00F6175E"/>
    <w:rsid w:val="00F61F14"/>
    <w:rsid w:val="00F6439C"/>
    <w:rsid w:val="00F645FF"/>
    <w:rsid w:val="00F6640D"/>
    <w:rsid w:val="00F667C7"/>
    <w:rsid w:val="00F67472"/>
    <w:rsid w:val="00F70EA5"/>
    <w:rsid w:val="00F7335C"/>
    <w:rsid w:val="00F734EA"/>
    <w:rsid w:val="00F747A8"/>
    <w:rsid w:val="00F753E9"/>
    <w:rsid w:val="00F77312"/>
    <w:rsid w:val="00F8102A"/>
    <w:rsid w:val="00F819D1"/>
    <w:rsid w:val="00F82473"/>
    <w:rsid w:val="00F8429A"/>
    <w:rsid w:val="00F86E9E"/>
    <w:rsid w:val="00F92C35"/>
    <w:rsid w:val="00F93234"/>
    <w:rsid w:val="00F93B11"/>
    <w:rsid w:val="00F93C17"/>
    <w:rsid w:val="00FA1622"/>
    <w:rsid w:val="00FA2994"/>
    <w:rsid w:val="00FA684B"/>
    <w:rsid w:val="00FA6EA0"/>
    <w:rsid w:val="00FA78AA"/>
    <w:rsid w:val="00FB1D88"/>
    <w:rsid w:val="00FB21CD"/>
    <w:rsid w:val="00FB7FC2"/>
    <w:rsid w:val="00FC02A6"/>
    <w:rsid w:val="00FC0386"/>
    <w:rsid w:val="00FC0600"/>
    <w:rsid w:val="00FC09F1"/>
    <w:rsid w:val="00FC3886"/>
    <w:rsid w:val="00FC61A8"/>
    <w:rsid w:val="00FC66C8"/>
    <w:rsid w:val="00FC6918"/>
    <w:rsid w:val="00FD0826"/>
    <w:rsid w:val="00FD2515"/>
    <w:rsid w:val="00FD2661"/>
    <w:rsid w:val="00FD2D7C"/>
    <w:rsid w:val="00FD3173"/>
    <w:rsid w:val="00FD3D20"/>
    <w:rsid w:val="00FD5A49"/>
    <w:rsid w:val="00FD5E9A"/>
    <w:rsid w:val="00FE0C25"/>
    <w:rsid w:val="00FE2383"/>
    <w:rsid w:val="00FE3206"/>
    <w:rsid w:val="00FE324A"/>
    <w:rsid w:val="00FE5914"/>
    <w:rsid w:val="00FE5AE0"/>
    <w:rsid w:val="00FE637E"/>
    <w:rsid w:val="00FE64E7"/>
    <w:rsid w:val="00FE67AD"/>
    <w:rsid w:val="00FF07D9"/>
    <w:rsid w:val="00FF50E9"/>
    <w:rsid w:val="00FF54E3"/>
    <w:rsid w:val="00FF5618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222A5"/>
  <w15:chartTrackingRefBased/>
  <w15:docId w15:val="{87B2CF48-D8ED-4D63-A528-3A1DDDA5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AD0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1">
    <w:name w:val="heading 1"/>
    <w:basedOn w:val="a"/>
    <w:next w:val="a"/>
    <w:link w:val="1Char"/>
    <w:qFormat/>
    <w:pPr>
      <w:keepNext/>
      <w:tabs>
        <w:tab w:val="left" w:pos="1134"/>
      </w:tabs>
      <w:outlineLvl w:val="0"/>
    </w:pPr>
    <w:rPr>
      <w:rFonts w:ascii="Arial" w:hAnsi="Arial"/>
      <w:b/>
      <w:iCs/>
      <w:lang w:val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Arial" w:hAnsi="Arial"/>
      <w:b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/>
      <w:b/>
      <w:bCs/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rial" w:hAnsi="Arial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eastAsia="en-US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styleId="a6">
    <w:name w:val="footer"/>
    <w:basedOn w:val="a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styleId="a7">
    <w:name w:val="Body Text Indent"/>
    <w:basedOn w:val="a"/>
    <w:pPr>
      <w:ind w:firstLine="1134"/>
      <w:jc w:val="both"/>
    </w:pPr>
    <w:rPr>
      <w:rFonts w:ascii="Arial" w:hAnsi="Arial"/>
      <w:sz w:val="22"/>
    </w:rPr>
  </w:style>
  <w:style w:type="paragraph" w:customStyle="1" w:styleId="para-1">
    <w:name w:val="para-1"/>
    <w:basedOn w:val="a"/>
    <w:pPr>
      <w:tabs>
        <w:tab w:val="left" w:pos="1021"/>
        <w:tab w:val="left" w:pos="1588"/>
        <w:tab w:val="left" w:pos="2155"/>
        <w:tab w:val="left" w:pos="2722"/>
        <w:tab w:val="left" w:pos="3289"/>
      </w:tabs>
      <w:overflowPunct/>
      <w:autoSpaceDE/>
      <w:autoSpaceDN/>
      <w:adjustRightInd/>
      <w:ind w:left="1021" w:hanging="1021"/>
      <w:jc w:val="both"/>
      <w:textAlignment w:val="auto"/>
    </w:pPr>
    <w:rPr>
      <w:rFonts w:ascii="Arial" w:hAnsi="Arial"/>
      <w:spacing w:val="5"/>
      <w:sz w:val="22"/>
      <w:lang w:eastAsia="el-GR"/>
    </w:rPr>
  </w:style>
  <w:style w:type="paragraph" w:styleId="a8">
    <w:name w:val="footnote text"/>
    <w:basedOn w:val="a"/>
    <w:autoRedefine/>
    <w:uiPriority w:val="99"/>
    <w:rsid w:val="00FE3206"/>
    <w:pPr>
      <w:spacing w:after="120"/>
      <w:ind w:left="500" w:hanging="200"/>
      <w:jc w:val="both"/>
    </w:pPr>
    <w:rPr>
      <w:rFonts w:ascii="Arial" w:hAnsi="Arial"/>
      <w:szCs w:val="18"/>
    </w:rPr>
  </w:style>
  <w:style w:type="character" w:styleId="a9">
    <w:name w:val="footnote reference"/>
    <w:semiHidden/>
    <w:rPr>
      <w:vertAlign w:val="superscript"/>
    </w:rPr>
  </w:style>
  <w:style w:type="paragraph" w:customStyle="1" w:styleId="para-2">
    <w:name w:val="para-2"/>
    <w:basedOn w:val="para-1"/>
    <w:pPr>
      <w:ind w:left="1588" w:hanging="1588"/>
    </w:pPr>
  </w:style>
  <w:style w:type="character" w:styleId="-">
    <w:name w:val="Hyperlink"/>
    <w:rPr>
      <w:color w:val="0000FF"/>
      <w:u w:val="single"/>
    </w:rPr>
  </w:style>
  <w:style w:type="paragraph" w:customStyle="1" w:styleId="Normalgr">
    <w:name w:val="Normalgr"/>
    <w:pPr>
      <w:tabs>
        <w:tab w:val="left" w:pos="1021"/>
        <w:tab w:val="left" w:pos="1588"/>
      </w:tabs>
      <w:jc w:val="both"/>
    </w:pPr>
    <w:rPr>
      <w:rFonts w:ascii="Arial" w:hAnsi="Arial"/>
      <w:spacing w:val="15"/>
      <w:lang w:val="en-GB"/>
    </w:rPr>
  </w:style>
  <w:style w:type="paragraph" w:customStyle="1" w:styleId="para-2a">
    <w:name w:val="para-2a"/>
    <w:basedOn w:val="a"/>
    <w:pPr>
      <w:tabs>
        <w:tab w:val="left" w:pos="1021"/>
        <w:tab w:val="left" w:pos="1588"/>
        <w:tab w:val="left" w:pos="2155"/>
        <w:tab w:val="left" w:pos="2722"/>
        <w:tab w:val="left" w:pos="3289"/>
      </w:tabs>
      <w:overflowPunct/>
      <w:autoSpaceDE/>
      <w:autoSpaceDN/>
      <w:adjustRightInd/>
      <w:ind w:left="2155" w:hanging="2155"/>
      <w:jc w:val="both"/>
      <w:textAlignment w:val="auto"/>
    </w:pPr>
    <w:rPr>
      <w:rFonts w:ascii="Arial" w:hAnsi="Arial"/>
      <w:spacing w:val="5"/>
      <w:sz w:val="22"/>
      <w:lang w:eastAsia="el-GR"/>
    </w:rPr>
  </w:style>
  <w:style w:type="paragraph" w:customStyle="1" w:styleId="para-3">
    <w:name w:val="para-3"/>
    <w:basedOn w:val="para-2a"/>
    <w:pPr>
      <w:ind w:left="2722" w:hanging="2722"/>
    </w:pPr>
  </w:style>
  <w:style w:type="paragraph" w:styleId="20">
    <w:name w:val="Body Text Indent 2"/>
    <w:basedOn w:val="a"/>
    <w:pPr>
      <w:spacing w:line="240" w:lineRule="atLeast"/>
      <w:ind w:left="1100"/>
      <w:jc w:val="both"/>
    </w:pPr>
    <w:rPr>
      <w:rFonts w:ascii="Arial" w:hAnsi="Arial"/>
      <w:sz w:val="22"/>
    </w:rPr>
  </w:style>
  <w:style w:type="paragraph" w:styleId="30">
    <w:name w:val="Body Text Indent 3"/>
    <w:basedOn w:val="a"/>
    <w:pPr>
      <w:spacing w:line="240" w:lineRule="atLeast"/>
      <w:ind w:left="1100"/>
      <w:jc w:val="both"/>
    </w:pPr>
    <w:rPr>
      <w:rFonts w:ascii="Arial" w:hAnsi="Arial" w:cs="Arial"/>
    </w:rPr>
  </w:style>
  <w:style w:type="paragraph" w:customStyle="1" w:styleId="para-3a">
    <w:name w:val="para-3a"/>
    <w:basedOn w:val="para-3"/>
    <w:pPr>
      <w:ind w:left="3289" w:hanging="3289"/>
    </w:pPr>
  </w:style>
  <w:style w:type="character" w:styleId="-0">
    <w:name w:val="FollowedHyperlink"/>
    <w:rPr>
      <w:color w:val="800080"/>
      <w:u w:val="single"/>
    </w:rPr>
  </w:style>
  <w:style w:type="paragraph" w:styleId="aa">
    <w:name w:val="Body Text"/>
    <w:basedOn w:val="a"/>
    <w:p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4"/>
      <w:lang w:eastAsia="el-GR"/>
    </w:rPr>
  </w:style>
  <w:style w:type="character" w:styleId="ab">
    <w:name w:val="annotation reference"/>
    <w:semiHidden/>
    <w:rPr>
      <w:sz w:val="16"/>
      <w:szCs w:val="16"/>
    </w:rPr>
  </w:style>
  <w:style w:type="paragraph" w:styleId="ac">
    <w:name w:val="annotation text"/>
    <w:basedOn w:val="a"/>
    <w:semiHidden/>
  </w:style>
  <w:style w:type="paragraph" w:styleId="10">
    <w:name w:val="toc 1"/>
    <w:basedOn w:val="a"/>
    <w:next w:val="a"/>
    <w:autoRedefine/>
    <w:semiHidden/>
    <w:pPr>
      <w:spacing w:before="120"/>
    </w:pPr>
    <w:rPr>
      <w:b/>
      <w:bCs/>
      <w:i/>
      <w:iCs/>
      <w:szCs w:val="28"/>
    </w:rPr>
  </w:style>
  <w:style w:type="paragraph" w:styleId="21">
    <w:name w:val="toc 2"/>
    <w:basedOn w:val="a"/>
    <w:next w:val="a"/>
    <w:autoRedefine/>
    <w:semiHidden/>
    <w:pPr>
      <w:tabs>
        <w:tab w:val="left" w:pos="1400"/>
        <w:tab w:val="right" w:leader="underscore" w:pos="9858"/>
      </w:tabs>
      <w:spacing w:before="120"/>
      <w:ind w:left="1400" w:hanging="1200"/>
    </w:pPr>
    <w:rPr>
      <w:b/>
      <w:bCs/>
      <w:noProof/>
      <w:szCs w:val="26"/>
    </w:rPr>
  </w:style>
  <w:style w:type="paragraph" w:styleId="31">
    <w:name w:val="toc 3"/>
    <w:basedOn w:val="a"/>
    <w:next w:val="a"/>
    <w:autoRedefine/>
    <w:semiHidden/>
    <w:pPr>
      <w:ind w:left="400"/>
    </w:pPr>
    <w:rPr>
      <w:szCs w:val="24"/>
    </w:rPr>
  </w:style>
  <w:style w:type="paragraph" w:styleId="40">
    <w:name w:val="toc 4"/>
    <w:basedOn w:val="a"/>
    <w:next w:val="a"/>
    <w:autoRedefine/>
    <w:semiHidden/>
    <w:pPr>
      <w:ind w:left="600"/>
    </w:pPr>
    <w:rPr>
      <w:szCs w:val="24"/>
    </w:rPr>
  </w:style>
  <w:style w:type="paragraph" w:styleId="50">
    <w:name w:val="toc 5"/>
    <w:basedOn w:val="a"/>
    <w:next w:val="a"/>
    <w:autoRedefine/>
    <w:semiHidden/>
    <w:pPr>
      <w:ind w:left="800"/>
    </w:pPr>
    <w:rPr>
      <w:szCs w:val="24"/>
    </w:rPr>
  </w:style>
  <w:style w:type="paragraph" w:styleId="60">
    <w:name w:val="toc 6"/>
    <w:basedOn w:val="a"/>
    <w:next w:val="a"/>
    <w:autoRedefine/>
    <w:semiHidden/>
    <w:pPr>
      <w:ind w:left="1000"/>
    </w:pPr>
    <w:rPr>
      <w:szCs w:val="24"/>
    </w:rPr>
  </w:style>
  <w:style w:type="paragraph" w:styleId="70">
    <w:name w:val="toc 7"/>
    <w:basedOn w:val="a"/>
    <w:next w:val="a"/>
    <w:autoRedefine/>
    <w:semiHidden/>
    <w:pPr>
      <w:ind w:left="1200"/>
    </w:pPr>
    <w:rPr>
      <w:szCs w:val="24"/>
    </w:rPr>
  </w:style>
  <w:style w:type="paragraph" w:styleId="80">
    <w:name w:val="toc 8"/>
    <w:basedOn w:val="a"/>
    <w:next w:val="a"/>
    <w:autoRedefine/>
    <w:semiHidden/>
    <w:pPr>
      <w:ind w:left="1400"/>
    </w:pPr>
    <w:rPr>
      <w:szCs w:val="24"/>
    </w:rPr>
  </w:style>
  <w:style w:type="paragraph" w:styleId="90">
    <w:name w:val="toc 9"/>
    <w:basedOn w:val="a"/>
    <w:next w:val="a"/>
    <w:autoRedefine/>
    <w:semiHidden/>
    <w:pPr>
      <w:ind w:left="1600"/>
    </w:pPr>
    <w:rPr>
      <w:szCs w:val="24"/>
    </w:rPr>
  </w:style>
  <w:style w:type="paragraph" w:styleId="ad">
    <w:name w:val="endnote text"/>
    <w:basedOn w:val="a"/>
    <w:link w:val="Char"/>
    <w:uiPriority w:val="99"/>
    <w:rPr>
      <w:lang w:val="x-none"/>
    </w:rPr>
  </w:style>
  <w:style w:type="character" w:styleId="ae">
    <w:name w:val="endnote reference"/>
    <w:rPr>
      <w:vertAlign w:val="superscript"/>
    </w:rPr>
  </w:style>
  <w:style w:type="paragraph" w:styleId="22">
    <w:name w:val="Body Text 2"/>
    <w:basedOn w:val="a"/>
    <w:pPr>
      <w:jc w:val="center"/>
    </w:pPr>
    <w:rPr>
      <w:rFonts w:ascii="Arial" w:hAnsi="Arial" w:cs="Arial"/>
      <w:b/>
      <w:bCs/>
      <w:sz w:val="16"/>
    </w:rPr>
  </w:style>
  <w:style w:type="paragraph" w:styleId="32">
    <w:name w:val="Body Text 3"/>
    <w:basedOn w:val="a"/>
    <w:pPr>
      <w:jc w:val="both"/>
    </w:pPr>
    <w:rPr>
      <w:rFonts w:ascii="Arial" w:hAnsi="Arial"/>
      <w:iCs/>
    </w:rPr>
  </w:style>
  <w:style w:type="paragraph" w:customStyle="1" w:styleId="BalloonText1">
    <w:name w:val="Balloon Text1"/>
    <w:basedOn w:val="a"/>
    <w:semiHidden/>
    <w:rPr>
      <w:rFonts w:ascii="Tahoma" w:hAnsi="Tahoma" w:cs="Tahoma"/>
      <w:sz w:val="16"/>
      <w:szCs w:val="16"/>
    </w:rPr>
  </w:style>
  <w:style w:type="paragraph" w:customStyle="1" w:styleId="para-2gr">
    <w:name w:val="para-2gr"/>
    <w:basedOn w:val="a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588" w:hanging="1588"/>
      <w:jc w:val="both"/>
    </w:pPr>
    <w:rPr>
      <w:rFonts w:ascii="HellasArial" w:hAnsi="HellasArial"/>
      <w:spacing w:val="15"/>
      <w:lang w:val="en-GB"/>
    </w:rPr>
  </w:style>
  <w:style w:type="paragraph" w:styleId="af">
    <w:name w:val="Block Text"/>
    <w:basedOn w:val="a"/>
    <w:pPr>
      <w:spacing w:before="120" w:after="40"/>
      <w:ind w:left="1100" w:right="41" w:hanging="1100"/>
      <w:jc w:val="both"/>
    </w:pPr>
    <w:rPr>
      <w:rFonts w:ascii="Arial" w:hAnsi="Arial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1">
    <w:name w:val="Revision"/>
    <w:hidden/>
    <w:semiHidden/>
    <w:rPr>
      <w:lang w:eastAsia="en-US"/>
    </w:rPr>
  </w:style>
  <w:style w:type="character" w:customStyle="1" w:styleId="Char0">
    <w:name w:val="Κείμενο υποσημείωσης Char"/>
    <w:uiPriority w:val="99"/>
    <w:rPr>
      <w:rFonts w:ascii="Arial" w:hAnsi="Arial"/>
      <w:b/>
      <w:szCs w:val="18"/>
      <w:lang w:eastAsia="en-US"/>
    </w:rPr>
  </w:style>
  <w:style w:type="character" w:customStyle="1" w:styleId="af2">
    <w:name w:val="Σύμβολο υποσημείωσης"/>
    <w:rPr>
      <w:vertAlign w:val="superscript"/>
    </w:rPr>
  </w:style>
  <w:style w:type="paragraph" w:styleId="-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  <w:textAlignment w:val="auto"/>
    </w:pPr>
    <w:rPr>
      <w:rFonts w:ascii="Courier New" w:hAnsi="Courier New" w:cs="Courier New"/>
      <w:lang w:eastAsia="ar-SA"/>
    </w:rPr>
  </w:style>
  <w:style w:type="character" w:customStyle="1" w:styleId="-HTMLChar">
    <w:name w:val="Προ-διαμορφωμένο HTML Char"/>
    <w:semiHidden/>
    <w:rPr>
      <w:rFonts w:ascii="Courier New" w:hAnsi="Courier New" w:cs="Courier New"/>
      <w:lang w:eastAsia="ar-SA"/>
    </w:rPr>
  </w:style>
  <w:style w:type="paragraph" w:customStyle="1" w:styleId="11">
    <w:name w:val="Κείμενο μακροεντολής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hAnsi="Courier New" w:cs="Courier New"/>
      <w:lang w:eastAsia="ar-SA"/>
    </w:rPr>
  </w:style>
  <w:style w:type="character" w:customStyle="1" w:styleId="WW8Num2z0">
    <w:name w:val="WW8Num2z0"/>
    <w:rsid w:val="00BD3024"/>
    <w:rPr>
      <w:b/>
    </w:rPr>
  </w:style>
  <w:style w:type="character" w:customStyle="1" w:styleId="12">
    <w:name w:val="Προεπιλεγμένη γραμματοσειρά1"/>
    <w:rsid w:val="00BD3024"/>
  </w:style>
  <w:style w:type="character" w:customStyle="1" w:styleId="af3">
    <w:name w:val="Χαρακτήρες υποσημείωσης"/>
    <w:rsid w:val="00BD3024"/>
    <w:rPr>
      <w:vertAlign w:val="superscript"/>
    </w:rPr>
  </w:style>
  <w:style w:type="character" w:customStyle="1" w:styleId="23">
    <w:name w:val="Παραπομπή υποσημείωσης2"/>
    <w:rsid w:val="00BD3024"/>
    <w:rPr>
      <w:vertAlign w:val="superscript"/>
    </w:rPr>
  </w:style>
  <w:style w:type="paragraph" w:customStyle="1" w:styleId="310">
    <w:name w:val="Σώμα κείμενου με εσοχή 31"/>
    <w:basedOn w:val="a"/>
    <w:rsid w:val="00BD3024"/>
    <w:pPr>
      <w:suppressAutoHyphens/>
      <w:autoSpaceDN/>
      <w:adjustRightInd/>
      <w:spacing w:line="240" w:lineRule="atLeast"/>
      <w:ind w:left="1100"/>
      <w:jc w:val="both"/>
    </w:pPr>
    <w:rPr>
      <w:rFonts w:ascii="Arial" w:hAnsi="Arial" w:cs="Arial"/>
      <w:lang w:eastAsia="zh-CN"/>
    </w:rPr>
  </w:style>
  <w:style w:type="paragraph" w:customStyle="1" w:styleId="13">
    <w:name w:val="Κείμενο σχολίου1"/>
    <w:basedOn w:val="a"/>
    <w:rsid w:val="00BD3024"/>
    <w:pPr>
      <w:suppressAutoHyphens/>
      <w:autoSpaceDN/>
      <w:adjustRightInd/>
    </w:pPr>
    <w:rPr>
      <w:lang w:eastAsia="zh-CN"/>
    </w:rPr>
  </w:style>
  <w:style w:type="paragraph" w:customStyle="1" w:styleId="14">
    <w:name w:val="Τμήμα κειμένου1"/>
    <w:basedOn w:val="a"/>
    <w:rsid w:val="00BD3024"/>
    <w:pPr>
      <w:suppressAutoHyphens/>
      <w:autoSpaceDN/>
      <w:adjustRightInd/>
      <w:spacing w:before="120" w:after="40"/>
      <w:ind w:left="1100" w:right="41" w:hanging="1100"/>
      <w:jc w:val="both"/>
    </w:pPr>
    <w:rPr>
      <w:rFonts w:ascii="Arial" w:hAnsi="Arial" w:cs="Arial"/>
      <w:lang w:eastAsia="zh-CN"/>
    </w:rPr>
  </w:style>
  <w:style w:type="character" w:customStyle="1" w:styleId="41">
    <w:name w:val="Σώμα κειμένου (4)_"/>
    <w:link w:val="42"/>
    <w:locked/>
    <w:rsid w:val="00FC61A8"/>
    <w:rPr>
      <w:sz w:val="25"/>
      <w:szCs w:val="25"/>
      <w:shd w:val="clear" w:color="auto" w:fill="FFFFFF"/>
    </w:rPr>
  </w:style>
  <w:style w:type="paragraph" w:customStyle="1" w:styleId="42">
    <w:name w:val="Σώμα κειμένου (4)"/>
    <w:basedOn w:val="a"/>
    <w:link w:val="41"/>
    <w:rsid w:val="00FC61A8"/>
    <w:pPr>
      <w:shd w:val="clear" w:color="auto" w:fill="FFFFFF"/>
      <w:overflowPunct/>
      <w:autoSpaceDE/>
      <w:autoSpaceDN/>
      <w:adjustRightInd/>
      <w:spacing w:line="550" w:lineRule="exact"/>
      <w:textAlignment w:val="auto"/>
    </w:pPr>
    <w:rPr>
      <w:sz w:val="25"/>
      <w:szCs w:val="25"/>
      <w:lang w:val="x-none" w:eastAsia="x-none"/>
    </w:rPr>
  </w:style>
  <w:style w:type="table" w:styleId="af4">
    <w:name w:val="Table Grid"/>
    <w:basedOn w:val="a1"/>
    <w:uiPriority w:val="39"/>
    <w:rsid w:val="008005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sid w:val="00471CF1"/>
    <w:rPr>
      <w:b/>
      <w:bCs/>
    </w:rPr>
  </w:style>
  <w:style w:type="character" w:customStyle="1" w:styleId="apple-converted-space">
    <w:name w:val="apple-converted-space"/>
    <w:rsid w:val="00471CF1"/>
  </w:style>
  <w:style w:type="paragraph" w:styleId="af6">
    <w:name w:val="List Paragraph"/>
    <w:basedOn w:val="a"/>
    <w:uiPriority w:val="34"/>
    <w:qFormat/>
    <w:rsid w:val="00FE64E7"/>
    <w:pPr>
      <w:ind w:left="720"/>
    </w:pPr>
  </w:style>
  <w:style w:type="character" w:customStyle="1" w:styleId="WW-">
    <w:name w:val="WW-Χαρακτήρες υποσημείωσης"/>
    <w:rsid w:val="00242933"/>
  </w:style>
  <w:style w:type="character" w:customStyle="1" w:styleId="1Char">
    <w:name w:val="Επικεφαλίδα 1 Char"/>
    <w:link w:val="1"/>
    <w:rsid w:val="004B2A3F"/>
    <w:rPr>
      <w:rFonts w:ascii="Arial" w:hAnsi="Arial"/>
      <w:b/>
      <w:iCs/>
      <w:lang w:eastAsia="en-US"/>
    </w:rPr>
  </w:style>
  <w:style w:type="paragraph" w:customStyle="1" w:styleId="Default">
    <w:name w:val="Default"/>
    <w:rsid w:val="0026761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character" w:customStyle="1" w:styleId="FootnoteReference2">
    <w:name w:val="Footnote Reference2"/>
    <w:rsid w:val="00DC50E0"/>
    <w:rPr>
      <w:vertAlign w:val="superscript"/>
    </w:rPr>
  </w:style>
  <w:style w:type="character" w:customStyle="1" w:styleId="WW-FootnoteReference12">
    <w:name w:val="WW-Footnote Reference12"/>
    <w:rsid w:val="00DC50E0"/>
    <w:rPr>
      <w:vertAlign w:val="superscript"/>
    </w:rPr>
  </w:style>
  <w:style w:type="paragraph" w:customStyle="1" w:styleId="foothanging">
    <w:name w:val="foot_hanging"/>
    <w:basedOn w:val="a8"/>
    <w:rsid w:val="00DC50E0"/>
    <w:pPr>
      <w:suppressAutoHyphens/>
      <w:overflowPunct/>
      <w:autoSpaceDE/>
      <w:autoSpaceDN/>
      <w:adjustRightInd/>
      <w:spacing w:after="0"/>
      <w:ind w:left="426" w:hanging="426"/>
      <w:textAlignment w:val="auto"/>
    </w:pPr>
    <w:rPr>
      <w:rFonts w:ascii="Calibri" w:hAnsi="Calibri" w:cs="Calibri"/>
      <w:sz w:val="18"/>
      <w:lang w:val="en-IE" w:eastAsia="zh-CN"/>
    </w:rPr>
  </w:style>
  <w:style w:type="paragraph" w:customStyle="1" w:styleId="Standard">
    <w:name w:val="Standard"/>
    <w:rsid w:val="004E3CE1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m357174713106869448normalwithoutspacing">
    <w:name w:val="m_357174713106869448normalwithoutspacing"/>
    <w:basedOn w:val="a"/>
    <w:rsid w:val="00E705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l-GR"/>
    </w:rPr>
  </w:style>
  <w:style w:type="character" w:customStyle="1" w:styleId="m357174713106869448a">
    <w:name w:val="m_357174713106869448a"/>
    <w:rsid w:val="00E705F0"/>
  </w:style>
  <w:style w:type="character" w:customStyle="1" w:styleId="DeltaViewInsertion">
    <w:name w:val="DeltaView Insertion"/>
    <w:rsid w:val="000E0A5B"/>
    <w:rPr>
      <w:b/>
      <w:i/>
      <w:spacing w:val="0"/>
      <w:lang w:val="el-GR"/>
    </w:rPr>
  </w:style>
  <w:style w:type="character" w:customStyle="1" w:styleId="NormalBoldChar">
    <w:name w:val="NormalBold Char"/>
    <w:rsid w:val="000E0A5B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0E0A5B"/>
    <w:pPr>
      <w:keepNext/>
      <w:suppressAutoHyphens/>
      <w:overflowPunct/>
      <w:autoSpaceDE/>
      <w:autoSpaceDN/>
      <w:adjustRightInd/>
      <w:spacing w:before="120" w:after="360" w:line="276" w:lineRule="auto"/>
      <w:jc w:val="center"/>
      <w:textAlignment w:val="auto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0E0A5B"/>
    <w:pPr>
      <w:keepNext/>
      <w:suppressAutoHyphens/>
      <w:overflowPunct/>
      <w:autoSpaceDE/>
      <w:autoSpaceDN/>
      <w:adjustRightInd/>
      <w:spacing w:before="120" w:after="360" w:line="276" w:lineRule="auto"/>
      <w:ind w:firstLine="397"/>
      <w:jc w:val="center"/>
      <w:textAlignment w:val="auto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character" w:customStyle="1" w:styleId="Char">
    <w:name w:val="Κείμενο σημείωσης τέλους Char"/>
    <w:link w:val="ad"/>
    <w:uiPriority w:val="99"/>
    <w:rsid w:val="000E0A5B"/>
    <w:rPr>
      <w:lang w:eastAsia="en-US"/>
    </w:rPr>
  </w:style>
  <w:style w:type="character" w:customStyle="1" w:styleId="af7">
    <w:name w:val="Χαρακτήρες σημείωσης τέλους"/>
    <w:rsid w:val="00F93234"/>
    <w:rPr>
      <w:vertAlign w:val="superscript"/>
    </w:rPr>
  </w:style>
  <w:style w:type="character" w:customStyle="1" w:styleId="WW-FootnoteReference11">
    <w:name w:val="WW-Footnote Reference11"/>
    <w:rsid w:val="00824DA1"/>
    <w:rPr>
      <w:vertAlign w:val="superscript"/>
    </w:rPr>
  </w:style>
  <w:style w:type="paragraph" w:customStyle="1" w:styleId="15">
    <w:name w:val="Διεύθυνση αποστολέα στο φάκελο1"/>
    <w:basedOn w:val="a"/>
    <w:next w:val="af8"/>
    <w:uiPriority w:val="99"/>
    <w:semiHidden/>
    <w:unhideWhenUsed/>
    <w:rsid w:val="005C3C7F"/>
    <w:pPr>
      <w:overflowPunct/>
      <w:autoSpaceDE/>
      <w:autoSpaceDN/>
      <w:adjustRightInd/>
      <w:textAlignment w:val="auto"/>
    </w:pPr>
    <w:rPr>
      <w:rFonts w:ascii="Calibri Light" w:hAnsi="Calibri Light"/>
      <w:lang w:eastAsia="el-GR"/>
    </w:rPr>
  </w:style>
  <w:style w:type="paragraph" w:styleId="af8">
    <w:name w:val="envelope return"/>
    <w:basedOn w:val="a"/>
    <w:rsid w:val="005C3C7F"/>
    <w:rPr>
      <w:rFonts w:ascii="Calibri Light" w:hAnsi="Calibri Light"/>
    </w:rPr>
  </w:style>
  <w:style w:type="paragraph" w:customStyle="1" w:styleId="af9">
    <w:name w:val="??????"/>
    <w:rsid w:val="00EF48D3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27167-C2B7-485D-820D-C3722E092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ΔΙΑΚΗΡΥΞΗ</vt:lpstr>
    </vt:vector>
  </TitlesOfParts>
  <Company/>
  <LinksUpToDate>false</LinksUpToDate>
  <CharactersWithSpaces>1289</CharactersWithSpaces>
  <SharedDoc>false</SharedDoc>
  <HLinks>
    <vt:vector size="36" baseType="variant">
      <vt:variant>
        <vt:i4>7602227</vt:i4>
      </vt:variant>
      <vt:variant>
        <vt:i4>18</vt:i4>
      </vt:variant>
      <vt:variant>
        <vt:i4>0</vt:i4>
      </vt:variant>
      <vt:variant>
        <vt:i4>5</vt:i4>
      </vt:variant>
      <vt:variant>
        <vt:lpwstr>http://www.katerini.gr/</vt:lpwstr>
      </vt:variant>
      <vt:variant>
        <vt:lpwstr/>
      </vt:variant>
      <vt:variant>
        <vt:i4>3801147</vt:i4>
      </vt:variant>
      <vt:variant>
        <vt:i4>15</vt:i4>
      </vt:variant>
      <vt:variant>
        <vt:i4>0</vt:i4>
      </vt:variant>
      <vt:variant>
        <vt:i4>5</vt:i4>
      </vt:variant>
      <vt:variant>
        <vt:lpwstr>http://www.dimosnet.gr/?MDL=pages&amp;Branch=N_N0000000002_N0000023676_N0000000020_N0000000037_N0000005792_N0000007698</vt:lpwstr>
      </vt:variant>
      <vt:variant>
        <vt:lpwstr/>
      </vt:variant>
      <vt:variant>
        <vt:i4>7995497</vt:i4>
      </vt:variant>
      <vt:variant>
        <vt:i4>12</vt:i4>
      </vt:variant>
      <vt:variant>
        <vt:i4>0</vt:i4>
      </vt:variant>
      <vt:variant>
        <vt:i4>5</vt:i4>
      </vt:variant>
      <vt:variant>
        <vt:lpwstr>http://www.sepenet.gr/</vt:lpwstr>
      </vt:variant>
      <vt:variant>
        <vt:lpwstr/>
      </vt:variant>
      <vt:variant>
        <vt:i4>7602227</vt:i4>
      </vt:variant>
      <vt:variant>
        <vt:i4>9</vt:i4>
      </vt:variant>
      <vt:variant>
        <vt:i4>0</vt:i4>
      </vt:variant>
      <vt:variant>
        <vt:i4>5</vt:i4>
      </vt:variant>
      <vt:variant>
        <vt:lpwstr>http://www.katerini.gr/</vt:lpwstr>
      </vt:variant>
      <vt:variant>
        <vt:lpwstr/>
      </vt:variant>
      <vt:variant>
        <vt:i4>5111909</vt:i4>
      </vt:variant>
      <vt:variant>
        <vt:i4>6</vt:i4>
      </vt:variant>
      <vt:variant>
        <vt:i4>0</vt:i4>
      </vt:variant>
      <vt:variant>
        <vt:i4>5</vt:i4>
      </vt:variant>
      <vt:variant>
        <vt:lpwstr>mailto:anastasiadis@katerini.gr</vt:lpwstr>
      </vt:variant>
      <vt:variant>
        <vt:lpwstr/>
      </vt:variant>
      <vt:variant>
        <vt:i4>4522084</vt:i4>
      </vt:variant>
      <vt:variant>
        <vt:i4>3</vt:i4>
      </vt:variant>
      <vt:variant>
        <vt:i4>0</vt:i4>
      </vt:variant>
      <vt:variant>
        <vt:i4>5</vt:i4>
      </vt:variant>
      <vt:variant>
        <vt:lpwstr>mailto:mitrodora@katerini.gr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ΔΙΑΚΗΡΥΞΗ</dc:title>
  <dc:subject>ΚΕ1900Α ΣΥΚΙΑ</dc:subject>
  <dc:creator>Κ.Λ.</dc:creator>
  <cp:keywords/>
  <dc:description/>
  <cp:lastModifiedBy>Batsaras Vasileios</cp:lastModifiedBy>
  <cp:revision>2</cp:revision>
  <cp:lastPrinted>2019-12-19T11:29:00Z</cp:lastPrinted>
  <dcterms:created xsi:type="dcterms:W3CDTF">2019-12-19T12:22:00Z</dcterms:created>
  <dcterms:modified xsi:type="dcterms:W3CDTF">2019-12-19T12:22:00Z</dcterms:modified>
</cp:coreProperties>
</file>